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A54EB" w:rsidRPr="00675C3E" w:rsidTr="00675C3E">
        <w:tc>
          <w:tcPr>
            <w:tcW w:w="3284" w:type="dxa"/>
            <w:shd w:val="clear" w:color="auto" w:fill="auto"/>
          </w:tcPr>
          <w:p w:rsidR="007A54EB" w:rsidRPr="00675C3E" w:rsidRDefault="007A54EB" w:rsidP="007A54EB">
            <w:pPr>
              <w:rPr>
                <w:sz w:val="20"/>
                <w:szCs w:val="20"/>
              </w:rPr>
            </w:pPr>
            <w:r w:rsidRPr="00675C3E">
              <w:rPr>
                <w:sz w:val="20"/>
                <w:szCs w:val="20"/>
              </w:rPr>
              <w:t xml:space="preserve">«Рассмотрено» </w:t>
            </w:r>
          </w:p>
          <w:p w:rsidR="007A54EB" w:rsidRPr="00675C3E" w:rsidRDefault="007A54EB" w:rsidP="007A54EB">
            <w:pPr>
              <w:rPr>
                <w:rFonts w:eastAsia="Lucida Sans Unicode"/>
                <w:kern w:val="2"/>
                <w:sz w:val="20"/>
                <w:szCs w:val="20"/>
              </w:rPr>
            </w:pPr>
            <w:r w:rsidRPr="00675C3E">
              <w:rPr>
                <w:sz w:val="20"/>
                <w:szCs w:val="20"/>
              </w:rPr>
              <w:t>Руководитель  ШМО ___________Скворцова Т.А.</w:t>
            </w:r>
          </w:p>
          <w:p w:rsidR="007A54EB" w:rsidRPr="00675C3E" w:rsidRDefault="007A54EB" w:rsidP="007A54EB">
            <w:pPr>
              <w:rPr>
                <w:rFonts w:eastAsia="Lucida Sans Unicode"/>
                <w:kern w:val="2"/>
                <w:sz w:val="20"/>
                <w:szCs w:val="20"/>
              </w:rPr>
            </w:pPr>
          </w:p>
          <w:p w:rsidR="007A54EB" w:rsidRPr="00675C3E" w:rsidRDefault="007A54EB" w:rsidP="00B97E0D">
            <w:pPr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3285" w:type="dxa"/>
            <w:shd w:val="clear" w:color="auto" w:fill="auto"/>
          </w:tcPr>
          <w:p w:rsidR="007A54EB" w:rsidRPr="00675C3E" w:rsidRDefault="007A54EB" w:rsidP="007A54EB">
            <w:pPr>
              <w:rPr>
                <w:rFonts w:eastAsia="Lucida Sans Unicode"/>
                <w:kern w:val="2"/>
                <w:sz w:val="20"/>
                <w:szCs w:val="20"/>
              </w:rPr>
            </w:pPr>
            <w:r w:rsidRPr="00675C3E">
              <w:rPr>
                <w:rFonts w:eastAsia="Lucida Sans Unicode"/>
                <w:kern w:val="2"/>
                <w:sz w:val="20"/>
                <w:szCs w:val="20"/>
              </w:rPr>
              <w:t xml:space="preserve">«Согласовано»  </w:t>
            </w:r>
          </w:p>
          <w:p w:rsidR="007A54EB" w:rsidRPr="00675C3E" w:rsidRDefault="007A54EB" w:rsidP="007A54EB">
            <w:pPr>
              <w:rPr>
                <w:b/>
                <w:w w:val="90"/>
                <w:sz w:val="20"/>
                <w:szCs w:val="20"/>
              </w:rPr>
            </w:pPr>
            <w:r w:rsidRPr="00675C3E">
              <w:rPr>
                <w:rFonts w:eastAsia="Lucida Sans Unicode"/>
                <w:kern w:val="2"/>
                <w:sz w:val="20"/>
                <w:szCs w:val="20"/>
              </w:rPr>
              <w:t>Заместитель директора по УР   __________</w:t>
            </w:r>
            <w:proofErr w:type="spellStart"/>
            <w:r w:rsidRPr="00675C3E">
              <w:rPr>
                <w:rFonts w:eastAsia="Lucida Sans Unicode"/>
                <w:kern w:val="2"/>
                <w:sz w:val="20"/>
                <w:szCs w:val="20"/>
              </w:rPr>
              <w:t>Корнишина</w:t>
            </w:r>
            <w:proofErr w:type="spellEnd"/>
            <w:r w:rsidRPr="00675C3E">
              <w:rPr>
                <w:rFonts w:eastAsia="Lucida Sans Unicode"/>
                <w:kern w:val="2"/>
                <w:sz w:val="20"/>
                <w:szCs w:val="20"/>
              </w:rPr>
              <w:t xml:space="preserve"> Н.И.                                                                                   </w:t>
            </w:r>
          </w:p>
          <w:p w:rsidR="007A54EB" w:rsidRPr="00675C3E" w:rsidRDefault="007A54EB" w:rsidP="007A54EB">
            <w:pPr>
              <w:rPr>
                <w:rFonts w:eastAsia="Lucida Sans Unicode"/>
                <w:kern w:val="2"/>
                <w:sz w:val="20"/>
                <w:szCs w:val="20"/>
              </w:rPr>
            </w:pPr>
          </w:p>
          <w:p w:rsidR="007A54EB" w:rsidRPr="00675C3E" w:rsidRDefault="007A54EB" w:rsidP="00B97E0D">
            <w:pPr>
              <w:rPr>
                <w:rFonts w:eastAsia="Lucida Sans Unicode"/>
                <w:kern w:val="2"/>
                <w:sz w:val="20"/>
                <w:szCs w:val="20"/>
              </w:rPr>
            </w:pPr>
          </w:p>
        </w:tc>
        <w:tc>
          <w:tcPr>
            <w:tcW w:w="3285" w:type="dxa"/>
            <w:shd w:val="clear" w:color="auto" w:fill="auto"/>
          </w:tcPr>
          <w:p w:rsidR="007A54EB" w:rsidRPr="00675C3E" w:rsidRDefault="007A54EB" w:rsidP="007A54EB">
            <w:pPr>
              <w:rPr>
                <w:rFonts w:eastAsia="Lucida Sans Unicode"/>
                <w:kern w:val="2"/>
                <w:sz w:val="20"/>
                <w:szCs w:val="20"/>
              </w:rPr>
            </w:pPr>
            <w:r w:rsidRPr="00675C3E">
              <w:rPr>
                <w:rFonts w:eastAsia="Lucida Sans Unicode"/>
                <w:kern w:val="2"/>
                <w:sz w:val="20"/>
                <w:szCs w:val="20"/>
              </w:rPr>
              <w:t xml:space="preserve">«Утверждено» </w:t>
            </w:r>
          </w:p>
          <w:p w:rsidR="007A54EB" w:rsidRPr="00675C3E" w:rsidRDefault="007A54EB" w:rsidP="007A54EB">
            <w:pPr>
              <w:rPr>
                <w:rFonts w:eastAsia="Lucida Sans Unicode"/>
                <w:kern w:val="2"/>
                <w:sz w:val="20"/>
                <w:szCs w:val="20"/>
              </w:rPr>
            </w:pPr>
            <w:r w:rsidRPr="00675C3E">
              <w:rPr>
                <w:rFonts w:eastAsia="Lucida Sans Unicode"/>
                <w:kern w:val="2"/>
                <w:sz w:val="20"/>
                <w:szCs w:val="20"/>
              </w:rPr>
              <w:t>приказом №________</w:t>
            </w:r>
            <w:proofErr w:type="gramStart"/>
            <w:r w:rsidRPr="00675C3E">
              <w:rPr>
                <w:rFonts w:eastAsia="Lucida Sans Unicode"/>
                <w:kern w:val="2"/>
                <w:sz w:val="20"/>
                <w:szCs w:val="20"/>
              </w:rPr>
              <w:t>от</w:t>
            </w:r>
            <w:proofErr w:type="gramEnd"/>
            <w:r w:rsidRPr="00675C3E">
              <w:rPr>
                <w:rFonts w:eastAsia="Lucida Sans Unicode"/>
                <w:kern w:val="2"/>
                <w:sz w:val="20"/>
                <w:szCs w:val="20"/>
              </w:rPr>
              <w:t xml:space="preserve"> _____________ Директор ГБОУ «Кадетская</w:t>
            </w:r>
          </w:p>
          <w:p w:rsidR="007A54EB" w:rsidRPr="00675C3E" w:rsidRDefault="007A54EB" w:rsidP="007A54EB">
            <w:pPr>
              <w:rPr>
                <w:rFonts w:eastAsia="Lucida Sans Unicode"/>
                <w:kern w:val="2"/>
                <w:sz w:val="20"/>
                <w:szCs w:val="20"/>
              </w:rPr>
            </w:pPr>
            <w:r w:rsidRPr="00675C3E">
              <w:rPr>
                <w:rFonts w:eastAsia="Lucida Sans Unicode"/>
                <w:kern w:val="2"/>
                <w:sz w:val="20"/>
                <w:szCs w:val="20"/>
              </w:rPr>
              <w:t xml:space="preserve"> школа-интернат»</w:t>
            </w:r>
          </w:p>
          <w:p w:rsidR="007A54EB" w:rsidRPr="00675C3E" w:rsidRDefault="007A54EB" w:rsidP="007A54EB">
            <w:pPr>
              <w:rPr>
                <w:rFonts w:eastAsia="Lucida Sans Unicode"/>
                <w:kern w:val="2"/>
                <w:sz w:val="20"/>
                <w:szCs w:val="20"/>
              </w:rPr>
            </w:pPr>
            <w:r w:rsidRPr="00675C3E">
              <w:rPr>
                <w:rFonts w:eastAsia="Lucida Sans Unicode"/>
                <w:kern w:val="2"/>
                <w:sz w:val="20"/>
                <w:szCs w:val="20"/>
              </w:rPr>
              <w:t>__________Буслаева В.И.</w:t>
            </w:r>
          </w:p>
          <w:p w:rsidR="007A54EB" w:rsidRPr="00675C3E" w:rsidRDefault="007A54EB" w:rsidP="007A54EB">
            <w:pPr>
              <w:rPr>
                <w:rFonts w:eastAsia="Lucida Sans Unicode"/>
                <w:kern w:val="2"/>
                <w:sz w:val="20"/>
                <w:szCs w:val="20"/>
              </w:rPr>
            </w:pPr>
          </w:p>
          <w:p w:rsidR="007A54EB" w:rsidRPr="00675C3E" w:rsidRDefault="007A54EB" w:rsidP="00B97E0D">
            <w:pPr>
              <w:rPr>
                <w:rFonts w:eastAsia="Lucida Sans Unicode"/>
                <w:kern w:val="2"/>
                <w:sz w:val="20"/>
                <w:szCs w:val="20"/>
              </w:rPr>
            </w:pPr>
          </w:p>
        </w:tc>
      </w:tr>
    </w:tbl>
    <w:p w:rsidR="00B97E0D" w:rsidRDefault="00B97E0D" w:rsidP="00B97E0D">
      <w:pPr>
        <w:rPr>
          <w:rFonts w:eastAsia="Lucida Sans Unicode"/>
          <w:kern w:val="2"/>
          <w:sz w:val="20"/>
          <w:szCs w:val="20"/>
        </w:rPr>
      </w:pPr>
    </w:p>
    <w:p w:rsidR="00B97E0D" w:rsidRDefault="00B97E0D" w:rsidP="00B97E0D">
      <w:pPr>
        <w:rPr>
          <w:rFonts w:eastAsia="Lucida Sans Unicode"/>
          <w:kern w:val="2"/>
          <w:sz w:val="20"/>
          <w:szCs w:val="20"/>
        </w:rPr>
      </w:pPr>
    </w:p>
    <w:p w:rsidR="00B97E0D" w:rsidRDefault="00B97E0D" w:rsidP="00B97E0D">
      <w:pPr>
        <w:rPr>
          <w:rFonts w:eastAsia="Lucida Sans Unicode"/>
          <w:kern w:val="2"/>
          <w:sz w:val="20"/>
          <w:szCs w:val="20"/>
        </w:rPr>
      </w:pPr>
    </w:p>
    <w:p w:rsidR="00B97E0D" w:rsidRDefault="00B97E0D" w:rsidP="00B97E0D">
      <w:pPr>
        <w:rPr>
          <w:rFonts w:eastAsia="Lucida Sans Unicode"/>
          <w:kern w:val="2"/>
          <w:sz w:val="20"/>
          <w:szCs w:val="20"/>
        </w:rPr>
      </w:pPr>
    </w:p>
    <w:p w:rsidR="00B97E0D" w:rsidRDefault="00B97E0D" w:rsidP="00B97E0D">
      <w:pPr>
        <w:rPr>
          <w:rFonts w:eastAsia="Lucida Sans Unicode"/>
          <w:kern w:val="2"/>
          <w:sz w:val="20"/>
          <w:szCs w:val="20"/>
        </w:rPr>
      </w:pPr>
    </w:p>
    <w:p w:rsidR="00B97E0D" w:rsidRDefault="00B97E0D" w:rsidP="00B97E0D">
      <w:pPr>
        <w:rPr>
          <w:rFonts w:eastAsia="Lucida Sans Unicode"/>
          <w:kern w:val="2"/>
          <w:sz w:val="20"/>
          <w:szCs w:val="20"/>
        </w:rPr>
      </w:pPr>
    </w:p>
    <w:p w:rsidR="00B97E0D" w:rsidRDefault="00B97E0D" w:rsidP="00B97E0D">
      <w:pPr>
        <w:rPr>
          <w:rFonts w:eastAsia="Lucida Sans Unicode"/>
          <w:kern w:val="2"/>
          <w:sz w:val="20"/>
          <w:szCs w:val="20"/>
        </w:rPr>
      </w:pPr>
    </w:p>
    <w:p w:rsidR="00B97E0D" w:rsidRDefault="00B97E0D" w:rsidP="00B97E0D">
      <w:pPr>
        <w:rPr>
          <w:rFonts w:eastAsia="Lucida Sans Unicode"/>
          <w:kern w:val="2"/>
          <w:sz w:val="20"/>
          <w:szCs w:val="20"/>
        </w:rPr>
      </w:pPr>
    </w:p>
    <w:p w:rsidR="00B97E0D" w:rsidRDefault="00B97E0D" w:rsidP="00B97E0D">
      <w:pPr>
        <w:rPr>
          <w:rFonts w:eastAsia="Lucida Sans Unicode"/>
          <w:kern w:val="2"/>
          <w:sz w:val="20"/>
          <w:szCs w:val="20"/>
        </w:rPr>
      </w:pPr>
    </w:p>
    <w:p w:rsidR="00B97E0D" w:rsidRDefault="00B97E0D" w:rsidP="00B97E0D">
      <w:pPr>
        <w:rPr>
          <w:rFonts w:eastAsia="Lucida Sans Unicode"/>
          <w:kern w:val="2"/>
          <w:sz w:val="20"/>
          <w:szCs w:val="20"/>
        </w:rPr>
      </w:pPr>
    </w:p>
    <w:p w:rsidR="00B97E0D" w:rsidRDefault="00B97E0D" w:rsidP="00B97E0D">
      <w:pPr>
        <w:rPr>
          <w:rFonts w:eastAsia="Lucida Sans Unicode"/>
          <w:kern w:val="2"/>
          <w:sz w:val="20"/>
          <w:szCs w:val="20"/>
        </w:rPr>
      </w:pPr>
    </w:p>
    <w:p w:rsidR="00B97E0D" w:rsidRPr="00B97E0D" w:rsidRDefault="00B97E0D" w:rsidP="00B97E0D">
      <w:pPr>
        <w:jc w:val="center"/>
        <w:rPr>
          <w:b/>
          <w:kern w:val="2"/>
          <w:sz w:val="32"/>
          <w:szCs w:val="32"/>
          <w:lang w:eastAsia="ar-SA"/>
        </w:rPr>
      </w:pPr>
      <w:r w:rsidRPr="00B97E0D">
        <w:rPr>
          <w:b/>
          <w:kern w:val="2"/>
          <w:sz w:val="32"/>
          <w:szCs w:val="32"/>
          <w:lang w:eastAsia="ar-SA"/>
        </w:rPr>
        <w:t>РАБОЧАЯ ПРОГРАММА</w:t>
      </w:r>
    </w:p>
    <w:p w:rsidR="00B97E0D" w:rsidRPr="00B97E0D" w:rsidRDefault="00B97E0D" w:rsidP="00B97E0D">
      <w:pPr>
        <w:suppressAutoHyphens/>
        <w:spacing w:line="100" w:lineRule="atLeast"/>
        <w:jc w:val="center"/>
        <w:rPr>
          <w:b/>
          <w:kern w:val="2"/>
          <w:sz w:val="28"/>
          <w:szCs w:val="28"/>
          <w:u w:val="single"/>
          <w:lang w:eastAsia="ar-SA"/>
        </w:rPr>
      </w:pPr>
    </w:p>
    <w:p w:rsidR="00B97E0D" w:rsidRPr="00B97E0D" w:rsidRDefault="000268B6" w:rsidP="00B97E0D">
      <w:pPr>
        <w:suppressAutoHyphens/>
        <w:jc w:val="center"/>
        <w:rPr>
          <w:kern w:val="2"/>
          <w:sz w:val="32"/>
          <w:szCs w:val="32"/>
          <w:lang w:eastAsia="ar-SA"/>
        </w:rPr>
      </w:pPr>
      <w:r>
        <w:rPr>
          <w:kern w:val="2"/>
          <w:sz w:val="32"/>
          <w:szCs w:val="32"/>
          <w:lang w:eastAsia="ar-SA"/>
        </w:rPr>
        <w:t>по русскому языку</w:t>
      </w:r>
      <w:r w:rsidR="00B97E0D" w:rsidRPr="00B97E0D">
        <w:rPr>
          <w:kern w:val="2"/>
          <w:sz w:val="32"/>
          <w:szCs w:val="32"/>
          <w:lang w:eastAsia="ar-SA"/>
        </w:rPr>
        <w:t xml:space="preserve"> для </w:t>
      </w:r>
      <w:r w:rsidR="00B97E0D">
        <w:rPr>
          <w:kern w:val="2"/>
          <w:sz w:val="32"/>
          <w:szCs w:val="32"/>
          <w:lang w:eastAsia="ar-SA"/>
        </w:rPr>
        <w:t>9</w:t>
      </w:r>
      <w:r w:rsidR="007040CF">
        <w:rPr>
          <w:kern w:val="2"/>
          <w:sz w:val="32"/>
          <w:szCs w:val="32"/>
          <w:lang w:eastAsia="ar-SA"/>
        </w:rPr>
        <w:t xml:space="preserve"> </w:t>
      </w:r>
      <w:r w:rsidR="00B97E0D" w:rsidRPr="00B97E0D">
        <w:rPr>
          <w:kern w:val="2"/>
          <w:sz w:val="32"/>
          <w:szCs w:val="32"/>
          <w:lang w:eastAsia="ar-SA"/>
        </w:rPr>
        <w:t>класс</w:t>
      </w:r>
      <w:r w:rsidR="007040CF">
        <w:rPr>
          <w:kern w:val="2"/>
          <w:sz w:val="32"/>
          <w:szCs w:val="32"/>
          <w:lang w:eastAsia="ar-SA"/>
        </w:rPr>
        <w:t>а</w:t>
      </w:r>
    </w:p>
    <w:p w:rsidR="00B97E0D" w:rsidRPr="00B97E0D" w:rsidRDefault="00B97E0D" w:rsidP="00B97E0D">
      <w:pPr>
        <w:suppressAutoHyphens/>
        <w:jc w:val="center"/>
        <w:rPr>
          <w:kern w:val="2"/>
          <w:sz w:val="32"/>
          <w:szCs w:val="32"/>
          <w:lang w:eastAsia="ar-SA"/>
        </w:rPr>
      </w:pPr>
      <w:r w:rsidRPr="00B97E0D">
        <w:rPr>
          <w:kern w:val="2"/>
          <w:sz w:val="32"/>
          <w:szCs w:val="32"/>
          <w:lang w:eastAsia="ar-SA"/>
        </w:rPr>
        <w:t xml:space="preserve">учителя русского языка и литературы </w:t>
      </w:r>
    </w:p>
    <w:p w:rsidR="00B97E0D" w:rsidRPr="00B97E0D" w:rsidRDefault="00B97E0D" w:rsidP="00B97E0D">
      <w:pPr>
        <w:suppressAutoHyphens/>
        <w:jc w:val="center"/>
        <w:rPr>
          <w:kern w:val="2"/>
          <w:sz w:val="32"/>
          <w:szCs w:val="32"/>
          <w:lang w:eastAsia="ar-SA"/>
        </w:rPr>
      </w:pPr>
      <w:r w:rsidRPr="00B97E0D">
        <w:rPr>
          <w:kern w:val="2"/>
          <w:sz w:val="32"/>
          <w:szCs w:val="32"/>
          <w:lang w:eastAsia="ar-SA"/>
        </w:rPr>
        <w:t>ГБОУ «</w:t>
      </w:r>
      <w:proofErr w:type="spellStart"/>
      <w:r w:rsidRPr="00B97E0D">
        <w:rPr>
          <w:kern w:val="2"/>
          <w:sz w:val="32"/>
          <w:szCs w:val="32"/>
          <w:lang w:eastAsia="ar-SA"/>
        </w:rPr>
        <w:t>Чистопольская</w:t>
      </w:r>
      <w:proofErr w:type="spellEnd"/>
      <w:r w:rsidRPr="00B97E0D">
        <w:rPr>
          <w:kern w:val="2"/>
          <w:sz w:val="32"/>
          <w:szCs w:val="32"/>
          <w:lang w:eastAsia="ar-SA"/>
        </w:rPr>
        <w:t xml:space="preserve"> кадетская школа-интернат </w:t>
      </w:r>
    </w:p>
    <w:p w:rsidR="00B97E0D" w:rsidRPr="00B97E0D" w:rsidRDefault="00B97E0D" w:rsidP="00B97E0D">
      <w:pPr>
        <w:suppressAutoHyphens/>
        <w:jc w:val="center"/>
        <w:rPr>
          <w:kern w:val="2"/>
          <w:sz w:val="32"/>
          <w:szCs w:val="32"/>
          <w:lang w:eastAsia="ar-SA"/>
        </w:rPr>
      </w:pPr>
      <w:r w:rsidRPr="00B97E0D">
        <w:rPr>
          <w:kern w:val="2"/>
          <w:sz w:val="32"/>
          <w:szCs w:val="32"/>
          <w:lang w:eastAsia="ar-SA"/>
        </w:rPr>
        <w:t>им. Героя Советского Союза Кузьмина С.Е.»</w:t>
      </w:r>
    </w:p>
    <w:p w:rsidR="00B97E0D" w:rsidRPr="00B97E0D" w:rsidRDefault="00B97E0D" w:rsidP="00B97E0D">
      <w:pPr>
        <w:suppressAutoHyphens/>
        <w:jc w:val="center"/>
        <w:rPr>
          <w:kern w:val="2"/>
          <w:sz w:val="32"/>
          <w:szCs w:val="32"/>
          <w:lang w:eastAsia="ar-SA"/>
        </w:rPr>
      </w:pPr>
      <w:r w:rsidRPr="00B97E0D">
        <w:rPr>
          <w:kern w:val="2"/>
          <w:sz w:val="32"/>
          <w:szCs w:val="32"/>
          <w:lang w:eastAsia="ar-SA"/>
        </w:rPr>
        <w:t>Козловой Зои Владимировны</w:t>
      </w:r>
    </w:p>
    <w:p w:rsidR="003B194A" w:rsidRPr="00B12183" w:rsidRDefault="003B194A" w:rsidP="003B194A">
      <w:pPr>
        <w:suppressAutoHyphens/>
        <w:jc w:val="center"/>
        <w:rPr>
          <w:sz w:val="28"/>
          <w:szCs w:val="28"/>
          <w:lang w:eastAsia="ar-SA"/>
        </w:rPr>
      </w:pPr>
      <w:r w:rsidRPr="00B12183">
        <w:rPr>
          <w:sz w:val="28"/>
          <w:szCs w:val="28"/>
          <w:lang w:eastAsia="ar-SA"/>
        </w:rPr>
        <w:tab/>
      </w:r>
    </w:p>
    <w:p w:rsidR="003B194A" w:rsidRPr="00B12183" w:rsidRDefault="003B194A" w:rsidP="003B194A">
      <w:pPr>
        <w:suppressAutoHyphens/>
        <w:rPr>
          <w:b/>
          <w:bCs/>
          <w:sz w:val="28"/>
          <w:szCs w:val="28"/>
          <w:lang w:eastAsia="ar-SA"/>
        </w:rPr>
      </w:pPr>
    </w:p>
    <w:p w:rsidR="003B194A" w:rsidRPr="00ED22CD" w:rsidRDefault="003B194A" w:rsidP="003B194A">
      <w:pPr>
        <w:suppressAutoHyphens/>
        <w:rPr>
          <w:sz w:val="28"/>
          <w:szCs w:val="28"/>
          <w:lang w:eastAsia="ar-SA"/>
        </w:rPr>
      </w:pPr>
    </w:p>
    <w:p w:rsidR="007F3C6D" w:rsidRPr="00ED22CD" w:rsidRDefault="007F3C6D" w:rsidP="00492D8C">
      <w:pPr>
        <w:suppressAutoHyphens/>
        <w:rPr>
          <w:sz w:val="28"/>
          <w:szCs w:val="28"/>
          <w:lang w:eastAsia="ar-SA"/>
        </w:rPr>
      </w:pPr>
    </w:p>
    <w:p w:rsidR="007F3C6D" w:rsidRPr="00ED22CD" w:rsidRDefault="007F3C6D" w:rsidP="00492D8C">
      <w:pPr>
        <w:suppressAutoHyphens/>
        <w:rPr>
          <w:sz w:val="28"/>
          <w:szCs w:val="28"/>
          <w:lang w:eastAsia="ar-SA"/>
        </w:rPr>
      </w:pPr>
    </w:p>
    <w:p w:rsidR="007F3C6D" w:rsidRPr="00ED22CD" w:rsidRDefault="007F3C6D" w:rsidP="00492D8C">
      <w:pPr>
        <w:suppressAutoHyphens/>
        <w:rPr>
          <w:sz w:val="28"/>
          <w:szCs w:val="28"/>
          <w:lang w:eastAsia="ar-SA"/>
        </w:rPr>
      </w:pPr>
    </w:p>
    <w:p w:rsidR="007F3C6D" w:rsidRPr="00492D8C" w:rsidRDefault="007F3C6D" w:rsidP="00492D8C">
      <w:pPr>
        <w:suppressAutoHyphens/>
        <w:rPr>
          <w:sz w:val="20"/>
          <w:szCs w:val="20"/>
          <w:lang w:eastAsia="ar-SA"/>
        </w:rPr>
      </w:pPr>
    </w:p>
    <w:p w:rsidR="007F3C6D" w:rsidRPr="00492D8C" w:rsidRDefault="007F3C6D" w:rsidP="00492D8C">
      <w:pPr>
        <w:suppressAutoHyphens/>
        <w:rPr>
          <w:sz w:val="20"/>
          <w:szCs w:val="20"/>
          <w:lang w:eastAsia="ar-SA"/>
        </w:rPr>
      </w:pPr>
    </w:p>
    <w:p w:rsidR="007F3C6D" w:rsidRPr="00492D8C" w:rsidRDefault="007F3C6D" w:rsidP="00492D8C">
      <w:pPr>
        <w:suppressAutoHyphens/>
        <w:rPr>
          <w:sz w:val="20"/>
          <w:szCs w:val="20"/>
          <w:lang w:eastAsia="ar-SA"/>
        </w:rPr>
      </w:pPr>
    </w:p>
    <w:p w:rsidR="007F3C6D" w:rsidRPr="00492D8C" w:rsidRDefault="007F3C6D" w:rsidP="00492D8C">
      <w:pPr>
        <w:suppressAutoHyphens/>
        <w:rPr>
          <w:sz w:val="20"/>
          <w:szCs w:val="20"/>
          <w:lang w:eastAsia="ar-SA"/>
        </w:rPr>
      </w:pPr>
    </w:p>
    <w:p w:rsidR="007F3C6D" w:rsidRPr="00492D8C" w:rsidRDefault="007F3C6D" w:rsidP="00492D8C">
      <w:pPr>
        <w:suppressAutoHyphens/>
        <w:rPr>
          <w:sz w:val="20"/>
          <w:szCs w:val="20"/>
          <w:lang w:eastAsia="ar-SA"/>
        </w:rPr>
      </w:pPr>
    </w:p>
    <w:p w:rsidR="007F3C6D" w:rsidRPr="00492D8C" w:rsidRDefault="007F3C6D" w:rsidP="00492D8C">
      <w:pPr>
        <w:suppressAutoHyphens/>
        <w:rPr>
          <w:sz w:val="20"/>
          <w:szCs w:val="20"/>
          <w:lang w:eastAsia="ar-SA"/>
        </w:rPr>
      </w:pPr>
    </w:p>
    <w:p w:rsidR="007F3C6D" w:rsidRPr="00492D8C" w:rsidRDefault="007F3C6D" w:rsidP="00492D8C">
      <w:pPr>
        <w:suppressAutoHyphens/>
        <w:ind w:firstLine="7200"/>
        <w:rPr>
          <w:lang w:eastAsia="ar-SA"/>
        </w:rPr>
      </w:pPr>
    </w:p>
    <w:p w:rsidR="007F3C6D" w:rsidRPr="00492D8C" w:rsidRDefault="007F3C6D" w:rsidP="00492D8C">
      <w:pPr>
        <w:suppressAutoHyphens/>
        <w:ind w:firstLine="7560"/>
        <w:rPr>
          <w:lang w:eastAsia="ar-SA"/>
        </w:rPr>
      </w:pPr>
    </w:p>
    <w:p w:rsidR="007F3C6D" w:rsidRPr="00492D8C" w:rsidRDefault="007F3C6D" w:rsidP="00492D8C">
      <w:pPr>
        <w:suppressAutoHyphens/>
        <w:ind w:firstLine="7560"/>
        <w:rPr>
          <w:lang w:eastAsia="ar-SA"/>
        </w:rPr>
      </w:pPr>
    </w:p>
    <w:p w:rsidR="007F3C6D" w:rsidRPr="00492D8C" w:rsidRDefault="007F3C6D" w:rsidP="00492D8C">
      <w:pPr>
        <w:suppressAutoHyphens/>
        <w:ind w:firstLine="7560"/>
        <w:rPr>
          <w:lang w:eastAsia="ar-SA"/>
        </w:rPr>
      </w:pPr>
    </w:p>
    <w:p w:rsidR="007F3C6D" w:rsidRPr="00492D8C" w:rsidRDefault="007F3C6D" w:rsidP="00492D8C">
      <w:pPr>
        <w:suppressAutoHyphens/>
        <w:ind w:firstLine="7560"/>
        <w:rPr>
          <w:lang w:eastAsia="ar-SA"/>
        </w:rPr>
      </w:pPr>
    </w:p>
    <w:p w:rsidR="007F3C6D" w:rsidRPr="00492D8C" w:rsidRDefault="007F3C6D" w:rsidP="00492D8C">
      <w:pPr>
        <w:suppressAutoHyphens/>
        <w:ind w:firstLine="7560"/>
        <w:rPr>
          <w:lang w:eastAsia="ar-SA"/>
        </w:rPr>
      </w:pPr>
    </w:p>
    <w:p w:rsidR="007F3C6D" w:rsidRPr="00492D8C" w:rsidRDefault="007F3C6D" w:rsidP="00492D8C">
      <w:pPr>
        <w:suppressAutoHyphens/>
        <w:ind w:firstLine="7560"/>
        <w:rPr>
          <w:lang w:eastAsia="ar-SA"/>
        </w:rPr>
      </w:pPr>
    </w:p>
    <w:p w:rsidR="007F3C6D" w:rsidRDefault="007F3C6D" w:rsidP="008C5A16">
      <w:pPr>
        <w:jc w:val="center"/>
        <w:rPr>
          <w:b/>
          <w:bCs/>
        </w:rPr>
      </w:pPr>
    </w:p>
    <w:p w:rsidR="007F3C6D" w:rsidRDefault="007F3C6D" w:rsidP="008C5A16">
      <w:pPr>
        <w:jc w:val="center"/>
        <w:rPr>
          <w:b/>
          <w:bCs/>
        </w:rPr>
      </w:pPr>
    </w:p>
    <w:p w:rsidR="007F3C6D" w:rsidRDefault="007F3C6D" w:rsidP="008C5A16">
      <w:pPr>
        <w:jc w:val="center"/>
        <w:rPr>
          <w:b/>
          <w:bCs/>
        </w:rPr>
      </w:pPr>
    </w:p>
    <w:p w:rsidR="002E083D" w:rsidRDefault="002E083D" w:rsidP="005C64DE">
      <w:pPr>
        <w:jc w:val="center"/>
        <w:rPr>
          <w:b/>
          <w:bCs/>
        </w:rPr>
      </w:pPr>
    </w:p>
    <w:p w:rsidR="002E083D" w:rsidRDefault="002E083D" w:rsidP="005C64DE">
      <w:pPr>
        <w:jc w:val="center"/>
        <w:rPr>
          <w:b/>
          <w:bCs/>
        </w:rPr>
      </w:pPr>
    </w:p>
    <w:p w:rsidR="002E083D" w:rsidRDefault="002E083D" w:rsidP="005C64DE">
      <w:pPr>
        <w:jc w:val="center"/>
        <w:rPr>
          <w:b/>
          <w:bCs/>
        </w:rPr>
      </w:pPr>
    </w:p>
    <w:p w:rsidR="005C64DE" w:rsidRDefault="007F3C6D" w:rsidP="005C64DE">
      <w:pPr>
        <w:jc w:val="center"/>
        <w:rPr>
          <w:b/>
          <w:bCs/>
        </w:rPr>
      </w:pPr>
      <w:r>
        <w:rPr>
          <w:b/>
          <w:bCs/>
        </w:rPr>
        <w:t>201</w:t>
      </w:r>
      <w:r w:rsidR="00065930">
        <w:rPr>
          <w:b/>
          <w:bCs/>
        </w:rPr>
        <w:t>6</w:t>
      </w:r>
      <w:r>
        <w:rPr>
          <w:b/>
          <w:bCs/>
        </w:rPr>
        <w:t>-201</w:t>
      </w:r>
      <w:r w:rsidR="00065930">
        <w:rPr>
          <w:b/>
          <w:bCs/>
        </w:rPr>
        <w:t>7</w:t>
      </w:r>
      <w:r w:rsidRPr="00A90BE7">
        <w:rPr>
          <w:b/>
          <w:bCs/>
        </w:rPr>
        <w:t xml:space="preserve"> учебный год</w:t>
      </w:r>
    </w:p>
    <w:p w:rsidR="00B97E0D" w:rsidRDefault="00B97E0D" w:rsidP="005C64DE">
      <w:pPr>
        <w:jc w:val="center"/>
        <w:rPr>
          <w:b/>
          <w:bCs/>
        </w:rPr>
      </w:pPr>
    </w:p>
    <w:p w:rsidR="00B97E0D" w:rsidRDefault="00B97E0D" w:rsidP="00650372">
      <w:pPr>
        <w:jc w:val="center"/>
        <w:rPr>
          <w:b/>
          <w:bCs/>
        </w:rPr>
      </w:pPr>
    </w:p>
    <w:p w:rsidR="007F3C6D" w:rsidRDefault="007F3C6D" w:rsidP="00650372">
      <w:pPr>
        <w:jc w:val="center"/>
        <w:rPr>
          <w:b/>
          <w:bCs/>
        </w:rPr>
      </w:pPr>
      <w:r>
        <w:rPr>
          <w:b/>
          <w:bCs/>
        </w:rPr>
        <w:t>Пояснительная записка</w:t>
      </w:r>
    </w:p>
    <w:p w:rsidR="007F3C6D" w:rsidRPr="00D60F72" w:rsidRDefault="000268B6" w:rsidP="000268B6">
      <w:pPr>
        <w:jc w:val="both"/>
      </w:pPr>
      <w:r>
        <w:t xml:space="preserve">       </w:t>
      </w:r>
      <w:r w:rsidR="007F3C6D">
        <w:t>Настоящая пр</w:t>
      </w:r>
      <w:r w:rsidR="000125AB">
        <w:t xml:space="preserve">ограмма по русскому языку </w:t>
      </w:r>
      <w:r w:rsidR="007F3C6D">
        <w:t>создана на основе</w:t>
      </w:r>
      <w:r>
        <w:t xml:space="preserve"> </w:t>
      </w:r>
      <w:r w:rsidR="007F3C6D">
        <w:t>ф</w:t>
      </w:r>
      <w:r w:rsidR="005C64DE">
        <w:t>едерального компонента г</w:t>
      </w:r>
      <w:r w:rsidR="007F3C6D" w:rsidRPr="00D60F72">
        <w:t xml:space="preserve">осударственного образовательного стандарта </w:t>
      </w:r>
      <w:r w:rsidR="007F3C6D">
        <w:t xml:space="preserve">основного </w:t>
      </w:r>
      <w:r w:rsidR="007F3C6D" w:rsidRPr="00D60F72">
        <w:t>общего образования на базовом уровне (</w:t>
      </w:r>
      <w:proofErr w:type="gramStart"/>
      <w:r w:rsidR="007F3C6D" w:rsidRPr="00D60F72">
        <w:t>утвержден</w:t>
      </w:r>
      <w:proofErr w:type="gramEnd"/>
      <w:r w:rsidR="007F3C6D" w:rsidRPr="00D60F72">
        <w:t xml:space="preserve"> приказом Минобразования</w:t>
      </w:r>
      <w:r>
        <w:t xml:space="preserve"> РФ №1089 от 5 марта 2004 года).</w:t>
      </w:r>
    </w:p>
    <w:p w:rsidR="000268B6" w:rsidRDefault="000268B6" w:rsidP="000268B6">
      <w:pPr>
        <w:jc w:val="both"/>
      </w:pPr>
      <w:r>
        <w:t xml:space="preserve">      Планирование составлено на основе </w:t>
      </w:r>
      <w:r w:rsidR="00650372" w:rsidRPr="00650372">
        <w:t xml:space="preserve">программы общеобразовательных учреждений по учебнику «Русский язык. 9 класс» под редакцией  </w:t>
      </w:r>
      <w:proofErr w:type="spellStart"/>
      <w:r w:rsidR="00650372" w:rsidRPr="00650372">
        <w:t>С.Г.Бархударова</w:t>
      </w:r>
      <w:proofErr w:type="spellEnd"/>
      <w:r w:rsidR="00650372" w:rsidRPr="00650372">
        <w:t xml:space="preserve">, </w:t>
      </w:r>
      <w:proofErr w:type="spellStart"/>
      <w:r w:rsidR="00650372" w:rsidRPr="00650372">
        <w:t>С.Е.Крючкова</w:t>
      </w:r>
      <w:proofErr w:type="spellEnd"/>
      <w:r w:rsidR="00650372" w:rsidRPr="00650372">
        <w:t xml:space="preserve">, </w:t>
      </w:r>
      <w:proofErr w:type="spellStart"/>
      <w:r w:rsidR="00650372" w:rsidRPr="00650372">
        <w:t>Л.Ю.Максимова</w:t>
      </w:r>
      <w:proofErr w:type="spellEnd"/>
      <w:r w:rsidR="00650372" w:rsidRPr="00650372">
        <w:t xml:space="preserve">, </w:t>
      </w:r>
      <w:proofErr w:type="spellStart"/>
      <w:r w:rsidR="00650372" w:rsidRPr="00650372">
        <w:t>Л.А.Чешко</w:t>
      </w:r>
      <w:proofErr w:type="spellEnd"/>
      <w:r w:rsidR="00650372" w:rsidRPr="00650372">
        <w:t>. М.: Просвещение, 2007г.</w:t>
      </w:r>
    </w:p>
    <w:p w:rsidR="000268B6" w:rsidRPr="00D60F72" w:rsidRDefault="00650372" w:rsidP="000268B6">
      <w:pPr>
        <w:jc w:val="both"/>
      </w:pPr>
      <w:r>
        <w:t xml:space="preserve">      </w:t>
      </w:r>
      <w:r w:rsidR="000268B6">
        <w:t xml:space="preserve">Учебник «Русский язык. 9 класс» под редакцией  </w:t>
      </w:r>
      <w:proofErr w:type="spellStart"/>
      <w:r w:rsidR="000268B6" w:rsidRPr="000268B6">
        <w:t>Л.А.Троснецовой</w:t>
      </w:r>
      <w:proofErr w:type="spellEnd"/>
      <w:r w:rsidR="000268B6" w:rsidRPr="000268B6">
        <w:t xml:space="preserve">, </w:t>
      </w:r>
      <w:proofErr w:type="spellStart"/>
      <w:r w:rsidR="000268B6" w:rsidRPr="000268B6">
        <w:t>Т.А.Ладыженской</w:t>
      </w:r>
      <w:proofErr w:type="spellEnd"/>
      <w:r w:rsidR="000268B6" w:rsidRPr="000268B6">
        <w:t xml:space="preserve">, </w:t>
      </w:r>
      <w:proofErr w:type="spellStart"/>
      <w:r w:rsidR="000268B6" w:rsidRPr="000268B6">
        <w:t>А.Д.Дейкиной</w:t>
      </w:r>
      <w:proofErr w:type="spellEnd"/>
      <w:r w:rsidR="000268B6" w:rsidRPr="000268B6">
        <w:t>, О.М. Александровой. М.: Просвещение, 2013г.</w:t>
      </w:r>
    </w:p>
    <w:p w:rsidR="000268B6" w:rsidRDefault="000268B6" w:rsidP="000268B6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p w:rsidR="007F3C6D" w:rsidRDefault="007F3C6D" w:rsidP="000268B6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>
        <w:t>Указанный  учебник соответствуе</w:t>
      </w:r>
      <w:r w:rsidRPr="00B20B38">
        <w:t xml:space="preserve">т Федеральному перечню учебников,  </w:t>
      </w:r>
      <w:r>
        <w:t>рекомендованных к использованию.</w:t>
      </w:r>
    </w:p>
    <w:p w:rsidR="007F3C6D" w:rsidRDefault="007F3C6D" w:rsidP="000268B6">
      <w:pPr>
        <w:tabs>
          <w:tab w:val="left" w:pos="9356"/>
        </w:tabs>
        <w:ind w:right="565"/>
        <w:jc w:val="both"/>
      </w:pPr>
      <w:r w:rsidRPr="00B20B38">
        <w:t>Рабочая программа разработана на  68 часов (34 учебные недели),  в не</w:t>
      </w:r>
      <w:r>
        <w:t>делю 2 часа, что соответствует у</w:t>
      </w:r>
      <w:r w:rsidRPr="00B20B38">
        <w:t>чебному плану</w:t>
      </w:r>
      <w:r w:rsidR="00B2115B">
        <w:t xml:space="preserve">  школы</w:t>
      </w:r>
      <w:r w:rsidR="00C87343">
        <w:t xml:space="preserve"> на 201</w:t>
      </w:r>
      <w:r w:rsidR="002E083D">
        <w:t>6</w:t>
      </w:r>
      <w:r w:rsidR="00C87343">
        <w:t>-201</w:t>
      </w:r>
      <w:r w:rsidR="002E083D">
        <w:t>7</w:t>
      </w:r>
      <w:r>
        <w:t xml:space="preserve"> учебный</w:t>
      </w:r>
      <w:r w:rsidRPr="00B20B38">
        <w:t xml:space="preserve"> год</w:t>
      </w:r>
      <w:r>
        <w:t>.</w:t>
      </w:r>
    </w:p>
    <w:p w:rsidR="007F3C6D" w:rsidRPr="00D60F72" w:rsidRDefault="007F3C6D" w:rsidP="000268B6">
      <w:pPr>
        <w:tabs>
          <w:tab w:val="left" w:pos="9356"/>
        </w:tabs>
        <w:ind w:right="565"/>
        <w:jc w:val="both"/>
      </w:pPr>
    </w:p>
    <w:p w:rsidR="007F3C6D" w:rsidRPr="00995D54" w:rsidRDefault="007F3C6D" w:rsidP="000268B6">
      <w:pPr>
        <w:jc w:val="both"/>
        <w:rPr>
          <w:b/>
          <w:bCs/>
          <w:i/>
          <w:iCs/>
        </w:rPr>
      </w:pPr>
      <w:r w:rsidRPr="00995D54">
        <w:rPr>
          <w:b/>
          <w:bCs/>
          <w:i/>
          <w:iCs/>
        </w:rPr>
        <w:t>Изучение русского языка в основной школе направлено на достижение следующих целей:</w:t>
      </w:r>
    </w:p>
    <w:p w:rsidR="007F3C6D" w:rsidRPr="00995D54" w:rsidRDefault="007F3C6D" w:rsidP="000268B6">
      <w:pPr>
        <w:numPr>
          <w:ilvl w:val="0"/>
          <w:numId w:val="6"/>
        </w:numPr>
        <w:jc w:val="both"/>
      </w:pPr>
      <w:r w:rsidRPr="00995D54">
        <w:rPr>
          <w:b/>
          <w:bCs/>
        </w:rPr>
        <w:t xml:space="preserve">воспитание </w:t>
      </w:r>
      <w:r w:rsidRPr="00995D54">
        <w:t>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7F3C6D" w:rsidRPr="00995D54" w:rsidRDefault="007F3C6D" w:rsidP="000268B6">
      <w:pPr>
        <w:numPr>
          <w:ilvl w:val="0"/>
          <w:numId w:val="6"/>
        </w:numPr>
        <w:jc w:val="both"/>
      </w:pPr>
      <w:r w:rsidRPr="00995D54">
        <w:rPr>
          <w:b/>
          <w:bCs/>
        </w:rPr>
        <w:t>совершенствование</w:t>
      </w:r>
      <w:r w:rsidRPr="00995D54">
        <w:t xml:space="preserve">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7F3C6D" w:rsidRPr="00995D54" w:rsidRDefault="007F3C6D" w:rsidP="000268B6">
      <w:pPr>
        <w:numPr>
          <w:ilvl w:val="0"/>
          <w:numId w:val="6"/>
        </w:numPr>
        <w:jc w:val="both"/>
      </w:pPr>
      <w:r w:rsidRPr="00995D54">
        <w:rPr>
          <w:b/>
          <w:bCs/>
        </w:rPr>
        <w:t xml:space="preserve">освоение </w:t>
      </w:r>
      <w:r w:rsidRPr="00995D54">
        <w:t>знаний о русском языке, его устройстве; об особенностях функционирования русского языка в различных сферах и ситуациях общения; о стилистических ресурсах русского языка; об основных нормах русского литературного языка; об особенностях русского речевого этикета;</w:t>
      </w:r>
    </w:p>
    <w:p w:rsidR="007F3C6D" w:rsidRPr="00995D54" w:rsidRDefault="007F3C6D" w:rsidP="000268B6">
      <w:pPr>
        <w:numPr>
          <w:ilvl w:val="0"/>
          <w:numId w:val="6"/>
        </w:numPr>
        <w:jc w:val="both"/>
        <w:rPr>
          <w:b/>
          <w:bCs/>
        </w:rPr>
      </w:pPr>
      <w:r w:rsidRPr="00995D54">
        <w:rPr>
          <w:b/>
          <w:bCs/>
        </w:rPr>
        <w:t xml:space="preserve">формирование </w:t>
      </w:r>
      <w:r>
        <w:t xml:space="preserve">умений </w:t>
      </w:r>
      <w:r w:rsidRPr="00995D54">
        <w:t>познавать, анализировать, сопоставлять, классифицировать языковые факты, оценивать их с точки зрения нормативности, соответствия ситуации,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7F3C6D" w:rsidRDefault="007F3C6D" w:rsidP="000268B6">
      <w:pPr>
        <w:ind w:firstLine="708"/>
        <w:jc w:val="both"/>
      </w:pPr>
      <w:r w:rsidRPr="00995D54">
        <w:t xml:space="preserve">Реализация указанных целей достигается в процессе формирования и развития следующих предметных компетенций: коммуникативной, языковой и лингвистической (языковедческой), </w:t>
      </w:r>
      <w:proofErr w:type="spellStart"/>
      <w:r w:rsidRPr="00995D54">
        <w:t>культуроведческой</w:t>
      </w:r>
      <w:proofErr w:type="spellEnd"/>
      <w:r w:rsidRPr="00995D54">
        <w:t>.</w:t>
      </w:r>
    </w:p>
    <w:p w:rsidR="007F3C6D" w:rsidRPr="00995D54" w:rsidRDefault="007F3C6D" w:rsidP="000268B6">
      <w:pPr>
        <w:ind w:firstLine="708"/>
        <w:jc w:val="both"/>
      </w:pPr>
    </w:p>
    <w:p w:rsidR="007F3C6D" w:rsidRPr="004757A9" w:rsidRDefault="007F3C6D" w:rsidP="000268B6">
      <w:pPr>
        <w:jc w:val="both"/>
        <w:rPr>
          <w:b/>
          <w:bCs/>
        </w:rPr>
      </w:pPr>
      <w:r w:rsidRPr="004757A9">
        <w:rPr>
          <w:b/>
          <w:bCs/>
        </w:rPr>
        <w:t>Учебно-тематический план.</w:t>
      </w:r>
    </w:p>
    <w:p w:rsidR="007F3C6D" w:rsidRPr="004757A9" w:rsidRDefault="007F3C6D" w:rsidP="000268B6">
      <w:pPr>
        <w:jc w:val="both"/>
        <w:rPr>
          <w:b/>
          <w:bCs/>
        </w:rPr>
      </w:pPr>
    </w:p>
    <w:tbl>
      <w:tblPr>
        <w:tblW w:w="10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78"/>
        <w:gridCol w:w="1018"/>
        <w:gridCol w:w="1938"/>
        <w:gridCol w:w="1376"/>
      </w:tblGrid>
      <w:tr w:rsidR="007F3C6D" w:rsidRPr="004757A9">
        <w:trPr>
          <w:jc w:val="center"/>
        </w:trPr>
        <w:tc>
          <w:tcPr>
            <w:tcW w:w="6178" w:type="dxa"/>
          </w:tcPr>
          <w:p w:rsidR="007F3C6D" w:rsidRPr="004757A9" w:rsidRDefault="007F3C6D" w:rsidP="000268B6">
            <w:pPr>
              <w:jc w:val="both"/>
              <w:rPr>
                <w:b/>
                <w:bCs/>
              </w:rPr>
            </w:pPr>
            <w:r w:rsidRPr="004757A9">
              <w:rPr>
                <w:b/>
                <w:bCs/>
              </w:rPr>
              <w:t>Содержание</w:t>
            </w:r>
          </w:p>
        </w:tc>
        <w:tc>
          <w:tcPr>
            <w:tcW w:w="1018" w:type="dxa"/>
          </w:tcPr>
          <w:p w:rsidR="007F3C6D" w:rsidRPr="004757A9" w:rsidRDefault="007F3C6D" w:rsidP="000268B6">
            <w:pPr>
              <w:jc w:val="both"/>
              <w:rPr>
                <w:b/>
                <w:bCs/>
              </w:rPr>
            </w:pPr>
            <w:r w:rsidRPr="004757A9">
              <w:rPr>
                <w:b/>
                <w:bCs/>
              </w:rPr>
              <w:t>Кол-во часов</w:t>
            </w:r>
          </w:p>
        </w:tc>
        <w:tc>
          <w:tcPr>
            <w:tcW w:w="1938" w:type="dxa"/>
          </w:tcPr>
          <w:p w:rsidR="007F3C6D" w:rsidRPr="004757A9" w:rsidRDefault="007F3C6D" w:rsidP="000268B6">
            <w:pPr>
              <w:jc w:val="both"/>
              <w:rPr>
                <w:b/>
                <w:bCs/>
              </w:rPr>
            </w:pPr>
            <w:r w:rsidRPr="004757A9">
              <w:rPr>
                <w:b/>
                <w:bCs/>
              </w:rPr>
              <w:t xml:space="preserve">Кол-во </w:t>
            </w:r>
            <w:proofErr w:type="gramStart"/>
            <w:r w:rsidRPr="004757A9">
              <w:rPr>
                <w:b/>
                <w:bCs/>
              </w:rPr>
              <w:t>контрольных</w:t>
            </w:r>
            <w:proofErr w:type="gramEnd"/>
          </w:p>
        </w:tc>
        <w:tc>
          <w:tcPr>
            <w:tcW w:w="1376" w:type="dxa"/>
          </w:tcPr>
          <w:p w:rsidR="007F3C6D" w:rsidRPr="004757A9" w:rsidRDefault="007F3C6D" w:rsidP="000268B6">
            <w:pPr>
              <w:jc w:val="both"/>
              <w:rPr>
                <w:b/>
                <w:bCs/>
              </w:rPr>
            </w:pPr>
            <w:r w:rsidRPr="004757A9">
              <w:rPr>
                <w:b/>
                <w:bCs/>
              </w:rPr>
              <w:t>Развитие речи</w:t>
            </w:r>
          </w:p>
        </w:tc>
      </w:tr>
      <w:tr w:rsidR="007F3C6D" w:rsidRPr="004757A9">
        <w:trPr>
          <w:jc w:val="center"/>
        </w:trPr>
        <w:tc>
          <w:tcPr>
            <w:tcW w:w="6178" w:type="dxa"/>
          </w:tcPr>
          <w:p w:rsidR="007F3C6D" w:rsidRPr="004757A9" w:rsidRDefault="007F3C6D" w:rsidP="000268B6">
            <w:pPr>
              <w:jc w:val="both"/>
            </w:pPr>
            <w:r w:rsidRPr="004757A9">
              <w:t>Международное значение русского языка</w:t>
            </w:r>
          </w:p>
        </w:tc>
        <w:tc>
          <w:tcPr>
            <w:tcW w:w="1018" w:type="dxa"/>
          </w:tcPr>
          <w:p w:rsidR="007F3C6D" w:rsidRPr="004757A9" w:rsidRDefault="007F3C6D" w:rsidP="000268B6">
            <w:pPr>
              <w:jc w:val="both"/>
            </w:pPr>
            <w:r w:rsidRPr="004757A9">
              <w:t>1</w:t>
            </w:r>
          </w:p>
        </w:tc>
        <w:tc>
          <w:tcPr>
            <w:tcW w:w="1938" w:type="dxa"/>
          </w:tcPr>
          <w:p w:rsidR="007F3C6D" w:rsidRPr="004757A9" w:rsidRDefault="007F3C6D" w:rsidP="000268B6">
            <w:pPr>
              <w:jc w:val="both"/>
            </w:pPr>
          </w:p>
        </w:tc>
        <w:tc>
          <w:tcPr>
            <w:tcW w:w="1376" w:type="dxa"/>
          </w:tcPr>
          <w:p w:rsidR="007F3C6D" w:rsidRPr="004757A9" w:rsidRDefault="007F3C6D" w:rsidP="000268B6">
            <w:pPr>
              <w:jc w:val="both"/>
            </w:pPr>
          </w:p>
        </w:tc>
      </w:tr>
      <w:tr w:rsidR="007F3C6D" w:rsidRPr="004757A9">
        <w:trPr>
          <w:jc w:val="center"/>
        </w:trPr>
        <w:tc>
          <w:tcPr>
            <w:tcW w:w="6178" w:type="dxa"/>
          </w:tcPr>
          <w:p w:rsidR="007F3C6D" w:rsidRPr="004757A9" w:rsidRDefault="007F3C6D" w:rsidP="000268B6">
            <w:pPr>
              <w:jc w:val="both"/>
            </w:pPr>
            <w:r w:rsidRPr="004757A9">
              <w:t xml:space="preserve">Повторение </w:t>
            </w:r>
            <w:proofErr w:type="gramStart"/>
            <w:r w:rsidRPr="004757A9">
              <w:t>пройденного</w:t>
            </w:r>
            <w:proofErr w:type="gramEnd"/>
            <w:r w:rsidRPr="004757A9">
              <w:t xml:space="preserve"> в 5 - 8 классах</w:t>
            </w:r>
          </w:p>
        </w:tc>
        <w:tc>
          <w:tcPr>
            <w:tcW w:w="1018" w:type="dxa"/>
          </w:tcPr>
          <w:p w:rsidR="007F3C6D" w:rsidRPr="004757A9" w:rsidRDefault="007F3C6D" w:rsidP="000268B6">
            <w:pPr>
              <w:jc w:val="both"/>
            </w:pPr>
            <w:r w:rsidRPr="004757A9">
              <w:t>8</w:t>
            </w:r>
          </w:p>
        </w:tc>
        <w:tc>
          <w:tcPr>
            <w:tcW w:w="1938" w:type="dxa"/>
          </w:tcPr>
          <w:p w:rsidR="007F3C6D" w:rsidRPr="004757A9" w:rsidRDefault="007F3C6D" w:rsidP="000268B6">
            <w:pPr>
              <w:jc w:val="both"/>
            </w:pPr>
            <w:r w:rsidRPr="004757A9">
              <w:t>1</w:t>
            </w:r>
          </w:p>
        </w:tc>
        <w:tc>
          <w:tcPr>
            <w:tcW w:w="1376" w:type="dxa"/>
          </w:tcPr>
          <w:p w:rsidR="007F3C6D" w:rsidRPr="004757A9" w:rsidRDefault="007F3C6D" w:rsidP="000268B6">
            <w:pPr>
              <w:jc w:val="both"/>
            </w:pPr>
            <w:r w:rsidRPr="004757A9">
              <w:t>1</w:t>
            </w:r>
          </w:p>
        </w:tc>
      </w:tr>
      <w:tr w:rsidR="007F3C6D" w:rsidRPr="004757A9">
        <w:trPr>
          <w:jc w:val="center"/>
        </w:trPr>
        <w:tc>
          <w:tcPr>
            <w:tcW w:w="6178" w:type="dxa"/>
          </w:tcPr>
          <w:p w:rsidR="007F3C6D" w:rsidRPr="004757A9" w:rsidRDefault="007F3C6D" w:rsidP="000268B6">
            <w:pPr>
              <w:jc w:val="both"/>
            </w:pPr>
            <w:r w:rsidRPr="004757A9">
              <w:t>Сложное предложение. Культура речи. Сложные предложения</w:t>
            </w:r>
          </w:p>
        </w:tc>
        <w:tc>
          <w:tcPr>
            <w:tcW w:w="1018" w:type="dxa"/>
          </w:tcPr>
          <w:p w:rsidR="007F3C6D" w:rsidRPr="004757A9" w:rsidRDefault="007F3C6D" w:rsidP="000268B6">
            <w:pPr>
              <w:jc w:val="both"/>
            </w:pPr>
            <w:r w:rsidRPr="004757A9">
              <w:t>2</w:t>
            </w:r>
          </w:p>
        </w:tc>
        <w:tc>
          <w:tcPr>
            <w:tcW w:w="1938" w:type="dxa"/>
          </w:tcPr>
          <w:p w:rsidR="007F3C6D" w:rsidRPr="004757A9" w:rsidRDefault="007F3C6D" w:rsidP="000268B6">
            <w:pPr>
              <w:jc w:val="both"/>
            </w:pPr>
          </w:p>
        </w:tc>
        <w:tc>
          <w:tcPr>
            <w:tcW w:w="1376" w:type="dxa"/>
          </w:tcPr>
          <w:p w:rsidR="007F3C6D" w:rsidRPr="004757A9" w:rsidRDefault="007F3C6D" w:rsidP="000268B6">
            <w:pPr>
              <w:jc w:val="both"/>
            </w:pPr>
            <w:r w:rsidRPr="004757A9">
              <w:t>1</w:t>
            </w:r>
          </w:p>
        </w:tc>
      </w:tr>
      <w:tr w:rsidR="007F3C6D" w:rsidRPr="004757A9">
        <w:trPr>
          <w:jc w:val="center"/>
        </w:trPr>
        <w:tc>
          <w:tcPr>
            <w:tcW w:w="6178" w:type="dxa"/>
          </w:tcPr>
          <w:p w:rsidR="007F3C6D" w:rsidRPr="004757A9" w:rsidRDefault="007F3C6D" w:rsidP="000268B6">
            <w:pPr>
              <w:jc w:val="both"/>
            </w:pPr>
            <w:r w:rsidRPr="004757A9">
              <w:t>Сложносочиненные предложения</w:t>
            </w:r>
          </w:p>
        </w:tc>
        <w:tc>
          <w:tcPr>
            <w:tcW w:w="1018" w:type="dxa"/>
          </w:tcPr>
          <w:p w:rsidR="007F3C6D" w:rsidRPr="004757A9" w:rsidRDefault="007F3C6D" w:rsidP="000268B6">
            <w:pPr>
              <w:jc w:val="both"/>
            </w:pPr>
            <w:r w:rsidRPr="004757A9">
              <w:t>7</w:t>
            </w:r>
          </w:p>
        </w:tc>
        <w:tc>
          <w:tcPr>
            <w:tcW w:w="1938" w:type="dxa"/>
          </w:tcPr>
          <w:p w:rsidR="007F3C6D" w:rsidRPr="004757A9" w:rsidRDefault="007F3C6D" w:rsidP="000268B6">
            <w:pPr>
              <w:jc w:val="both"/>
            </w:pPr>
            <w:r w:rsidRPr="004757A9">
              <w:t>1</w:t>
            </w:r>
          </w:p>
        </w:tc>
        <w:tc>
          <w:tcPr>
            <w:tcW w:w="1376" w:type="dxa"/>
          </w:tcPr>
          <w:p w:rsidR="007F3C6D" w:rsidRPr="004757A9" w:rsidRDefault="007F3C6D" w:rsidP="000268B6">
            <w:pPr>
              <w:jc w:val="both"/>
            </w:pPr>
            <w:r w:rsidRPr="004757A9">
              <w:t>2</w:t>
            </w:r>
          </w:p>
        </w:tc>
      </w:tr>
      <w:tr w:rsidR="007F3C6D" w:rsidRPr="004757A9">
        <w:trPr>
          <w:jc w:val="center"/>
        </w:trPr>
        <w:tc>
          <w:tcPr>
            <w:tcW w:w="6178" w:type="dxa"/>
          </w:tcPr>
          <w:p w:rsidR="007F3C6D" w:rsidRPr="004757A9" w:rsidRDefault="007F3C6D" w:rsidP="000268B6">
            <w:pPr>
              <w:jc w:val="both"/>
            </w:pPr>
            <w:r w:rsidRPr="004757A9">
              <w:t>Сложноподчиненные предложения</w:t>
            </w:r>
          </w:p>
        </w:tc>
        <w:tc>
          <w:tcPr>
            <w:tcW w:w="1018" w:type="dxa"/>
          </w:tcPr>
          <w:p w:rsidR="007F3C6D" w:rsidRPr="004757A9" w:rsidRDefault="007F3C6D" w:rsidP="000268B6">
            <w:pPr>
              <w:jc w:val="both"/>
            </w:pPr>
            <w:r w:rsidRPr="004757A9">
              <w:t>27</w:t>
            </w:r>
          </w:p>
        </w:tc>
        <w:tc>
          <w:tcPr>
            <w:tcW w:w="1938" w:type="dxa"/>
          </w:tcPr>
          <w:p w:rsidR="007F3C6D" w:rsidRPr="004757A9" w:rsidRDefault="007F3C6D" w:rsidP="000268B6">
            <w:pPr>
              <w:jc w:val="both"/>
            </w:pPr>
            <w:r w:rsidRPr="004757A9">
              <w:t>2</w:t>
            </w:r>
          </w:p>
        </w:tc>
        <w:tc>
          <w:tcPr>
            <w:tcW w:w="1376" w:type="dxa"/>
          </w:tcPr>
          <w:p w:rsidR="007F3C6D" w:rsidRPr="004757A9" w:rsidRDefault="007F3C6D" w:rsidP="000268B6">
            <w:pPr>
              <w:jc w:val="both"/>
            </w:pPr>
            <w:r w:rsidRPr="004757A9">
              <w:t>6</w:t>
            </w:r>
          </w:p>
        </w:tc>
      </w:tr>
      <w:tr w:rsidR="007F3C6D" w:rsidRPr="004757A9">
        <w:trPr>
          <w:jc w:val="center"/>
        </w:trPr>
        <w:tc>
          <w:tcPr>
            <w:tcW w:w="6178" w:type="dxa"/>
          </w:tcPr>
          <w:p w:rsidR="007F3C6D" w:rsidRPr="004757A9" w:rsidRDefault="007F3C6D" w:rsidP="000268B6">
            <w:pPr>
              <w:jc w:val="both"/>
            </w:pPr>
            <w:r w:rsidRPr="004757A9">
              <w:t>Бессоюзные сложные предложения</w:t>
            </w:r>
          </w:p>
        </w:tc>
        <w:tc>
          <w:tcPr>
            <w:tcW w:w="1018" w:type="dxa"/>
          </w:tcPr>
          <w:p w:rsidR="007F3C6D" w:rsidRPr="004757A9" w:rsidRDefault="007F3C6D" w:rsidP="000268B6">
            <w:pPr>
              <w:jc w:val="both"/>
            </w:pPr>
            <w:r w:rsidRPr="004757A9">
              <w:t>10</w:t>
            </w:r>
          </w:p>
        </w:tc>
        <w:tc>
          <w:tcPr>
            <w:tcW w:w="1938" w:type="dxa"/>
          </w:tcPr>
          <w:p w:rsidR="007F3C6D" w:rsidRPr="004757A9" w:rsidRDefault="007F3C6D" w:rsidP="000268B6">
            <w:pPr>
              <w:jc w:val="both"/>
            </w:pPr>
            <w:r w:rsidRPr="004757A9">
              <w:t>1</w:t>
            </w:r>
          </w:p>
        </w:tc>
        <w:tc>
          <w:tcPr>
            <w:tcW w:w="1376" w:type="dxa"/>
          </w:tcPr>
          <w:p w:rsidR="007F3C6D" w:rsidRPr="004757A9" w:rsidRDefault="007F3C6D" w:rsidP="000268B6">
            <w:pPr>
              <w:jc w:val="both"/>
            </w:pPr>
            <w:r w:rsidRPr="004757A9">
              <w:t>3</w:t>
            </w:r>
          </w:p>
        </w:tc>
      </w:tr>
      <w:tr w:rsidR="007F3C6D" w:rsidRPr="004757A9">
        <w:trPr>
          <w:jc w:val="center"/>
        </w:trPr>
        <w:tc>
          <w:tcPr>
            <w:tcW w:w="6178" w:type="dxa"/>
          </w:tcPr>
          <w:p w:rsidR="007F3C6D" w:rsidRPr="004757A9" w:rsidRDefault="007F3C6D" w:rsidP="000268B6">
            <w:pPr>
              <w:jc w:val="both"/>
            </w:pPr>
            <w:r w:rsidRPr="004757A9">
              <w:t>Сложные предложения с различными видами связи</w:t>
            </w:r>
          </w:p>
        </w:tc>
        <w:tc>
          <w:tcPr>
            <w:tcW w:w="1018" w:type="dxa"/>
          </w:tcPr>
          <w:p w:rsidR="007F3C6D" w:rsidRPr="004757A9" w:rsidRDefault="007F3C6D" w:rsidP="000268B6">
            <w:pPr>
              <w:jc w:val="both"/>
            </w:pPr>
            <w:r w:rsidRPr="004757A9">
              <w:t>6</w:t>
            </w:r>
          </w:p>
        </w:tc>
        <w:tc>
          <w:tcPr>
            <w:tcW w:w="1938" w:type="dxa"/>
          </w:tcPr>
          <w:p w:rsidR="007F3C6D" w:rsidRPr="004757A9" w:rsidRDefault="007F3C6D" w:rsidP="000268B6">
            <w:pPr>
              <w:jc w:val="both"/>
            </w:pPr>
            <w:r w:rsidRPr="004757A9">
              <w:t>1</w:t>
            </w:r>
          </w:p>
        </w:tc>
        <w:tc>
          <w:tcPr>
            <w:tcW w:w="1376" w:type="dxa"/>
          </w:tcPr>
          <w:p w:rsidR="007F3C6D" w:rsidRPr="004757A9" w:rsidRDefault="007F3C6D" w:rsidP="000268B6">
            <w:pPr>
              <w:jc w:val="both"/>
            </w:pPr>
          </w:p>
        </w:tc>
      </w:tr>
      <w:tr w:rsidR="007F3C6D" w:rsidRPr="004757A9">
        <w:trPr>
          <w:jc w:val="center"/>
        </w:trPr>
        <w:tc>
          <w:tcPr>
            <w:tcW w:w="6178" w:type="dxa"/>
          </w:tcPr>
          <w:p w:rsidR="007F3C6D" w:rsidRPr="004757A9" w:rsidRDefault="007F3C6D" w:rsidP="000268B6">
            <w:pPr>
              <w:jc w:val="both"/>
            </w:pPr>
            <w:r w:rsidRPr="004757A9">
              <w:t>Общие сведения о языке</w:t>
            </w:r>
          </w:p>
        </w:tc>
        <w:tc>
          <w:tcPr>
            <w:tcW w:w="1018" w:type="dxa"/>
          </w:tcPr>
          <w:p w:rsidR="007F3C6D" w:rsidRPr="004757A9" w:rsidRDefault="007F3C6D" w:rsidP="000268B6">
            <w:pPr>
              <w:jc w:val="both"/>
            </w:pPr>
            <w:r w:rsidRPr="004757A9">
              <w:t>2</w:t>
            </w:r>
          </w:p>
        </w:tc>
        <w:tc>
          <w:tcPr>
            <w:tcW w:w="1938" w:type="dxa"/>
          </w:tcPr>
          <w:p w:rsidR="007F3C6D" w:rsidRPr="004757A9" w:rsidRDefault="007F3C6D" w:rsidP="000268B6">
            <w:pPr>
              <w:jc w:val="both"/>
            </w:pPr>
          </w:p>
        </w:tc>
        <w:tc>
          <w:tcPr>
            <w:tcW w:w="1376" w:type="dxa"/>
          </w:tcPr>
          <w:p w:rsidR="007F3C6D" w:rsidRPr="004757A9" w:rsidRDefault="007F3C6D" w:rsidP="000268B6">
            <w:pPr>
              <w:jc w:val="both"/>
            </w:pPr>
          </w:p>
        </w:tc>
      </w:tr>
      <w:tr w:rsidR="007F3C6D" w:rsidRPr="004757A9">
        <w:trPr>
          <w:jc w:val="center"/>
        </w:trPr>
        <w:tc>
          <w:tcPr>
            <w:tcW w:w="6178" w:type="dxa"/>
          </w:tcPr>
          <w:p w:rsidR="007F3C6D" w:rsidRPr="004757A9" w:rsidRDefault="007F3C6D" w:rsidP="00B20B38">
            <w:r w:rsidRPr="004757A9">
              <w:t xml:space="preserve">Систематизация </w:t>
            </w:r>
            <w:proofErr w:type="gramStart"/>
            <w:r w:rsidRPr="004757A9">
              <w:t>изученного</w:t>
            </w:r>
            <w:proofErr w:type="gramEnd"/>
            <w:r w:rsidRPr="004757A9">
              <w:t xml:space="preserve"> по фонетике, лексике, </w:t>
            </w:r>
            <w:r w:rsidRPr="004757A9">
              <w:lastRenderedPageBreak/>
              <w:t>грамматике и правописанию, культуре речи</w:t>
            </w:r>
          </w:p>
        </w:tc>
        <w:tc>
          <w:tcPr>
            <w:tcW w:w="1018" w:type="dxa"/>
          </w:tcPr>
          <w:p w:rsidR="007F3C6D" w:rsidRPr="004757A9" w:rsidRDefault="007F3C6D" w:rsidP="00B20B38">
            <w:r w:rsidRPr="004757A9">
              <w:lastRenderedPageBreak/>
              <w:t>5</w:t>
            </w:r>
          </w:p>
        </w:tc>
        <w:tc>
          <w:tcPr>
            <w:tcW w:w="1938" w:type="dxa"/>
          </w:tcPr>
          <w:p w:rsidR="007F3C6D" w:rsidRPr="004757A9" w:rsidRDefault="007F3C6D" w:rsidP="00B20B38"/>
        </w:tc>
        <w:tc>
          <w:tcPr>
            <w:tcW w:w="1376" w:type="dxa"/>
          </w:tcPr>
          <w:p w:rsidR="007F3C6D" w:rsidRPr="004757A9" w:rsidRDefault="007F3C6D" w:rsidP="00B20B38">
            <w:r w:rsidRPr="004757A9">
              <w:t>2</w:t>
            </w:r>
          </w:p>
        </w:tc>
      </w:tr>
      <w:tr w:rsidR="007F3C6D" w:rsidRPr="004757A9">
        <w:trPr>
          <w:jc w:val="center"/>
        </w:trPr>
        <w:tc>
          <w:tcPr>
            <w:tcW w:w="6178" w:type="dxa"/>
          </w:tcPr>
          <w:p w:rsidR="007F3C6D" w:rsidRPr="004757A9" w:rsidRDefault="007F3C6D" w:rsidP="00B20B38">
            <w:r w:rsidRPr="004757A9">
              <w:lastRenderedPageBreak/>
              <w:t>ИТОГО</w:t>
            </w:r>
          </w:p>
        </w:tc>
        <w:tc>
          <w:tcPr>
            <w:tcW w:w="1018" w:type="dxa"/>
          </w:tcPr>
          <w:p w:rsidR="007F3C6D" w:rsidRPr="004757A9" w:rsidRDefault="007F3C6D" w:rsidP="00B20B38">
            <w:r w:rsidRPr="004757A9">
              <w:t>68</w:t>
            </w:r>
          </w:p>
        </w:tc>
        <w:tc>
          <w:tcPr>
            <w:tcW w:w="1938" w:type="dxa"/>
          </w:tcPr>
          <w:p w:rsidR="007F3C6D" w:rsidRPr="004757A9" w:rsidRDefault="007F3C6D" w:rsidP="00B20B38">
            <w:r w:rsidRPr="004757A9">
              <w:t>6</w:t>
            </w:r>
          </w:p>
        </w:tc>
        <w:tc>
          <w:tcPr>
            <w:tcW w:w="1376" w:type="dxa"/>
          </w:tcPr>
          <w:p w:rsidR="007F3C6D" w:rsidRPr="004757A9" w:rsidRDefault="007F3C6D" w:rsidP="00B20B38">
            <w:r w:rsidRPr="004757A9">
              <w:t>15</w:t>
            </w:r>
          </w:p>
        </w:tc>
      </w:tr>
    </w:tbl>
    <w:p w:rsidR="007F3C6D" w:rsidRPr="004757A9" w:rsidRDefault="007F3C6D" w:rsidP="00B20B38"/>
    <w:p w:rsidR="007F3C6D" w:rsidRPr="004757A9" w:rsidRDefault="007F3C6D" w:rsidP="00B20B38">
      <w:pPr>
        <w:rPr>
          <w:b/>
          <w:bCs/>
        </w:rPr>
      </w:pPr>
      <w:r w:rsidRPr="004757A9">
        <w:rPr>
          <w:b/>
          <w:bCs/>
        </w:rPr>
        <w:t>Содержание тем учебного курса.</w:t>
      </w:r>
    </w:p>
    <w:p w:rsidR="007F3C6D" w:rsidRPr="004757A9" w:rsidRDefault="007F3C6D" w:rsidP="00B20B38">
      <w:pPr>
        <w:rPr>
          <w:b/>
          <w:bCs/>
        </w:rPr>
      </w:pPr>
      <w:r w:rsidRPr="004757A9">
        <w:rPr>
          <w:b/>
          <w:bCs/>
        </w:rPr>
        <w:t>Международное значение русского языка (1 ч)</w:t>
      </w:r>
    </w:p>
    <w:p w:rsidR="007F3C6D" w:rsidRPr="004757A9" w:rsidRDefault="007F3C6D" w:rsidP="00B20B38">
      <w:pPr>
        <w:rPr>
          <w:b/>
          <w:bCs/>
        </w:rPr>
      </w:pPr>
      <w:r w:rsidRPr="004757A9">
        <w:rPr>
          <w:b/>
          <w:bCs/>
        </w:rPr>
        <w:t>Повторение пройденного в 5 - 8 классах (7 ч + 1 ч)</w:t>
      </w:r>
    </w:p>
    <w:p w:rsidR="007F3C6D" w:rsidRPr="004757A9" w:rsidRDefault="007F3C6D" w:rsidP="00B20B38">
      <w:r w:rsidRPr="004757A9">
        <w:t>Анализ текста, его стиля, сре</w:t>
      </w:r>
      <w:proofErr w:type="gramStart"/>
      <w:r w:rsidRPr="004757A9">
        <w:t>дств св</w:t>
      </w:r>
      <w:proofErr w:type="gramEnd"/>
      <w:r w:rsidRPr="004757A9">
        <w:t>язи его частей.</w:t>
      </w:r>
    </w:p>
    <w:p w:rsidR="007F3C6D" w:rsidRPr="004757A9" w:rsidRDefault="007F3C6D" w:rsidP="00B20B38">
      <w:pPr>
        <w:rPr>
          <w:b/>
          <w:bCs/>
        </w:rPr>
      </w:pPr>
      <w:r w:rsidRPr="004757A9">
        <w:rPr>
          <w:b/>
          <w:bCs/>
        </w:rPr>
        <w:t>Сложное предложение. Культура речи</w:t>
      </w:r>
    </w:p>
    <w:p w:rsidR="007F3C6D" w:rsidRPr="004757A9" w:rsidRDefault="007F3C6D" w:rsidP="00B20B38">
      <w:pPr>
        <w:rPr>
          <w:b/>
          <w:bCs/>
        </w:rPr>
      </w:pPr>
      <w:r w:rsidRPr="004757A9">
        <w:rPr>
          <w:b/>
          <w:bCs/>
        </w:rPr>
        <w:t>Сложные предложения (1 ч + 1 ч)</w:t>
      </w:r>
    </w:p>
    <w:p w:rsidR="007F3C6D" w:rsidRPr="004757A9" w:rsidRDefault="007F3C6D" w:rsidP="00B20B38">
      <w:pPr>
        <w:rPr>
          <w:b/>
          <w:bCs/>
        </w:rPr>
      </w:pPr>
      <w:r w:rsidRPr="004757A9">
        <w:rPr>
          <w:b/>
          <w:bCs/>
        </w:rPr>
        <w:t>Сложносочиненные предложения (5 ч + 2 ч)</w:t>
      </w:r>
    </w:p>
    <w:p w:rsidR="007F3C6D" w:rsidRPr="004757A9" w:rsidRDefault="007F3C6D" w:rsidP="000268B6">
      <w:pPr>
        <w:jc w:val="both"/>
      </w:pPr>
      <w:r w:rsidRPr="004757A9">
        <w:t>I. Сложносочиненное предложение и его особенности.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</w:t>
      </w:r>
    </w:p>
    <w:p w:rsidR="007F3C6D" w:rsidRDefault="007F3C6D" w:rsidP="000268B6">
      <w:pPr>
        <w:jc w:val="both"/>
      </w:pPr>
      <w:r>
        <w:t xml:space="preserve">Синтаксические синонимы сложносочиненных предложений, их </w:t>
      </w:r>
      <w:proofErr w:type="spellStart"/>
      <w:r>
        <w:t>текстообразующая</w:t>
      </w:r>
      <w:proofErr w:type="spellEnd"/>
      <w:r>
        <w:t xml:space="preserve"> роль.</w:t>
      </w:r>
    </w:p>
    <w:p w:rsidR="007F3C6D" w:rsidRDefault="007F3C6D" w:rsidP="000268B6">
      <w:pPr>
        <w:jc w:val="both"/>
      </w:pPr>
      <w:r>
        <w:t>Авторское употребление знаков препинания.</w:t>
      </w:r>
    </w:p>
    <w:p w:rsidR="007F3C6D" w:rsidRDefault="007F3C6D" w:rsidP="000268B6">
      <w:pPr>
        <w:jc w:val="both"/>
      </w:pPr>
      <w:r>
        <w:t>II. Умение интонационно правильно произносить сложносочиненные предложения.</w:t>
      </w:r>
    </w:p>
    <w:p w:rsidR="007F3C6D" w:rsidRDefault="007F3C6D" w:rsidP="000268B6">
      <w:pPr>
        <w:jc w:val="both"/>
      </w:pPr>
      <w:r>
        <w:t>III. Рецензия на литературное произведение, спектакль, кинофильм.</w:t>
      </w:r>
    </w:p>
    <w:p w:rsidR="007F3C6D" w:rsidRPr="00236EF8" w:rsidRDefault="007F3C6D" w:rsidP="000268B6">
      <w:pPr>
        <w:jc w:val="both"/>
        <w:rPr>
          <w:b/>
          <w:bCs/>
        </w:rPr>
      </w:pPr>
      <w:r w:rsidRPr="00236EF8">
        <w:rPr>
          <w:b/>
          <w:bCs/>
        </w:rPr>
        <w:t>Сложноподчиненные предложения (21 ч + 6 ч)</w:t>
      </w:r>
    </w:p>
    <w:p w:rsidR="007F3C6D" w:rsidRDefault="007F3C6D" w:rsidP="000268B6">
      <w:pPr>
        <w:jc w:val="both"/>
      </w:pPr>
      <w:r>
        <w:t>I. Сложноподчиненное предложение и его особенности. Главное и придаточные предложения. Союзы и союзные слова как средство связи придаточного предложения с главным. Указательные слова в главном предложении. Место придаточного предложения по отношению к главному. Разделительные знаки препинания между главным и придаточным предложениями. Виды придаточных предложений.</w:t>
      </w:r>
    </w:p>
    <w:p w:rsidR="007F3C6D" w:rsidRDefault="007F3C6D" w:rsidP="000268B6">
      <w:pPr>
        <w:jc w:val="both"/>
      </w:pPr>
      <w:r>
        <w:t>Типичные речевые сферы применения сложноподчиненных предложений.</w:t>
      </w:r>
    </w:p>
    <w:p w:rsidR="007F3C6D" w:rsidRDefault="007F3C6D" w:rsidP="000268B6">
      <w:pPr>
        <w:jc w:val="both"/>
      </w:pPr>
      <w:r>
        <w:t>Сложноподчиненные предложения с несколькими придаточными; знаки препинания в них.</w:t>
      </w:r>
    </w:p>
    <w:p w:rsidR="007F3C6D" w:rsidRDefault="007F3C6D" w:rsidP="000268B6">
      <w:pPr>
        <w:jc w:val="both"/>
      </w:pPr>
      <w:r>
        <w:t xml:space="preserve">Синтаксические синонимы сложноподчиненных предложений, их </w:t>
      </w:r>
      <w:proofErr w:type="spellStart"/>
      <w:r>
        <w:t>текстообразующая</w:t>
      </w:r>
      <w:proofErr w:type="spellEnd"/>
      <w:r>
        <w:t xml:space="preserve"> роль.</w:t>
      </w:r>
    </w:p>
    <w:p w:rsidR="007F3C6D" w:rsidRDefault="007F3C6D" w:rsidP="000268B6">
      <w:pPr>
        <w:jc w:val="both"/>
      </w:pPr>
      <w:r>
        <w:t>II. Умение использовать в речи сложноподчиненные предложения и простые с обособленными второстепенными членами как синтаксические синонимы.</w:t>
      </w:r>
    </w:p>
    <w:p w:rsidR="007F3C6D" w:rsidRDefault="007F3C6D" w:rsidP="000268B6">
      <w:pPr>
        <w:jc w:val="both"/>
      </w:pPr>
      <w:r>
        <w:t>III. Академическое красноречие и его виды, строение и языковые особенности. Сообщение на лингвистическую тему.</w:t>
      </w:r>
    </w:p>
    <w:p w:rsidR="007F3C6D" w:rsidRDefault="007F3C6D" w:rsidP="000268B6">
      <w:pPr>
        <w:jc w:val="both"/>
      </w:pPr>
      <w:r>
        <w:t>Деловые документы (автобиография, заявление).</w:t>
      </w:r>
    </w:p>
    <w:p w:rsidR="007F3C6D" w:rsidRPr="00236EF8" w:rsidRDefault="007F3C6D" w:rsidP="000268B6">
      <w:pPr>
        <w:jc w:val="both"/>
        <w:rPr>
          <w:b/>
          <w:bCs/>
        </w:rPr>
      </w:pPr>
      <w:r w:rsidRPr="00236EF8">
        <w:rPr>
          <w:b/>
          <w:bCs/>
        </w:rPr>
        <w:t>Бессоюзные сложные предложения (7 ч + 3 ч)</w:t>
      </w:r>
    </w:p>
    <w:p w:rsidR="007F3C6D" w:rsidRDefault="007F3C6D" w:rsidP="000268B6">
      <w:pPr>
        <w:jc w:val="both"/>
      </w:pPr>
      <w:r>
        <w:t>I. Бессоюзное сложное предложение и его особенности. Смысловые взаимоотношения между частями бессоюзного сложного предложения. Раздели тельные знаки препинания в бессоюзном сложном предложении.</w:t>
      </w:r>
    </w:p>
    <w:p w:rsidR="007F3C6D" w:rsidRDefault="007F3C6D" w:rsidP="000268B6">
      <w:pPr>
        <w:jc w:val="both"/>
      </w:pPr>
      <w:r>
        <w:t xml:space="preserve">Синтаксические синонимы бессоюзных сложных предложений, их </w:t>
      </w:r>
      <w:proofErr w:type="spellStart"/>
      <w:r>
        <w:t>текстообразующая</w:t>
      </w:r>
      <w:proofErr w:type="spellEnd"/>
      <w:r>
        <w:t xml:space="preserve"> роль.</w:t>
      </w:r>
    </w:p>
    <w:p w:rsidR="007F3C6D" w:rsidRDefault="007F3C6D" w:rsidP="000268B6">
      <w:pPr>
        <w:jc w:val="both"/>
      </w:pPr>
      <w:r>
        <w:t>II. Умение передавать с помощью интонации ра</w:t>
      </w:r>
      <w:proofErr w:type="gramStart"/>
      <w:r>
        <w:t>з-</w:t>
      </w:r>
      <w:proofErr w:type="gramEnd"/>
      <w:r>
        <w:t xml:space="preserve"> личные смысловые отношения между частями бессоюзного сложного предложения. Умение пользоваться синонимическими союзными и бессоюзными сложными предложениями.</w:t>
      </w:r>
    </w:p>
    <w:p w:rsidR="007F3C6D" w:rsidRDefault="007F3C6D" w:rsidP="000268B6">
      <w:pPr>
        <w:jc w:val="both"/>
      </w:pPr>
      <w:r>
        <w:t>III. Реферат небольшой статьи (фрагмента статьи) на лингвистическую тему.</w:t>
      </w:r>
    </w:p>
    <w:p w:rsidR="007F3C6D" w:rsidRDefault="007F3C6D" w:rsidP="000268B6">
      <w:pPr>
        <w:jc w:val="both"/>
      </w:pPr>
      <w:r>
        <w:t>Сложные предложения с различными видами связи (6 ч)</w:t>
      </w:r>
    </w:p>
    <w:p w:rsidR="007F3C6D" w:rsidRDefault="007F3C6D" w:rsidP="000268B6">
      <w:pPr>
        <w:jc w:val="both"/>
      </w:pPr>
      <w:r>
        <w:t>I. Различные виды сложных предложений с союзной и бессоюзной связью; разделительные знаки препинания в них. Сочетание знаков препинания.</w:t>
      </w:r>
    </w:p>
    <w:p w:rsidR="007F3C6D" w:rsidRDefault="007F3C6D" w:rsidP="000268B6">
      <w:pPr>
        <w:jc w:val="both"/>
      </w:pPr>
      <w:r>
        <w:t>II. Умение правильно употреблять в речи сложные предложения с различными видами связи.</w:t>
      </w:r>
    </w:p>
    <w:p w:rsidR="007F3C6D" w:rsidRDefault="007F3C6D" w:rsidP="000268B6">
      <w:pPr>
        <w:jc w:val="both"/>
      </w:pPr>
      <w:r>
        <w:t>III. Конспект статьи (фрагмента статьи) на лингвистическую тему.</w:t>
      </w:r>
    </w:p>
    <w:p w:rsidR="007F3C6D" w:rsidRPr="00236EF8" w:rsidRDefault="007F3C6D" w:rsidP="000268B6">
      <w:pPr>
        <w:jc w:val="both"/>
        <w:rPr>
          <w:b/>
          <w:bCs/>
        </w:rPr>
      </w:pPr>
      <w:r w:rsidRPr="00236EF8">
        <w:rPr>
          <w:b/>
          <w:bCs/>
        </w:rPr>
        <w:t>Общие сведения о языке (2 ч)</w:t>
      </w:r>
    </w:p>
    <w:p w:rsidR="007F3C6D" w:rsidRDefault="007F3C6D" w:rsidP="000268B6">
      <w:pPr>
        <w:jc w:val="both"/>
      </w:pPr>
      <w:r>
        <w:t>Роль языка в жизни общества. Язык как развивающееся явление. Языковые контакты русского языка.</w:t>
      </w:r>
    </w:p>
    <w:p w:rsidR="007F3C6D" w:rsidRDefault="007F3C6D" w:rsidP="000268B6">
      <w:pPr>
        <w:jc w:val="both"/>
      </w:pPr>
      <w:r>
        <w:t>Русский язык - первоэлемент великой русской литературы. Русский литературный язык и его стили. Богатство, красота, выразительность русского языка.</w:t>
      </w:r>
    </w:p>
    <w:p w:rsidR="007F3C6D" w:rsidRDefault="007F3C6D" w:rsidP="000268B6">
      <w:pPr>
        <w:jc w:val="both"/>
      </w:pPr>
      <w:r>
        <w:t xml:space="preserve">Русский язык как национальный язык русского народа, государственный язык РФ и язык межнационального общения. Место русского языка среди языков мира. Русский язык как </w:t>
      </w:r>
      <w:r>
        <w:lastRenderedPageBreak/>
        <w:t xml:space="preserve">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письменность. Наука о русском языке и ее </w:t>
      </w:r>
      <w:proofErr w:type="spellStart"/>
      <w:r>
        <w:t>разделы</w:t>
      </w:r>
      <w:proofErr w:type="gramStart"/>
      <w:r>
        <w:t>.в</w:t>
      </w:r>
      <w:proofErr w:type="gramEnd"/>
      <w:r>
        <w:t>идные</w:t>
      </w:r>
      <w:proofErr w:type="spellEnd"/>
      <w:r>
        <w:t xml:space="preserve"> ученые-русисты, исследовавшие русский язык.</w:t>
      </w:r>
    </w:p>
    <w:p w:rsidR="007F3C6D" w:rsidRPr="00236EF8" w:rsidRDefault="007F3C6D" w:rsidP="000268B6">
      <w:pPr>
        <w:jc w:val="both"/>
        <w:rPr>
          <w:b/>
          <w:bCs/>
        </w:rPr>
      </w:pPr>
      <w:r w:rsidRPr="00236EF8">
        <w:rPr>
          <w:b/>
          <w:bCs/>
        </w:rPr>
        <w:t>Систематизация изученного по фонетике, лексике, грамматике и правописанию, культуре речи (3 ч + 2 ч)</w:t>
      </w:r>
    </w:p>
    <w:p w:rsidR="007F3C6D" w:rsidRDefault="007F3C6D" w:rsidP="000268B6">
      <w:pPr>
        <w:jc w:val="both"/>
      </w:pPr>
      <w:r>
        <w:t>Систематизация сведений о признаках текста, теме и основной мысли связного высказывания, средствах связи частей текста, о повествовании, описании, рассуждении; о стилях речи.</w:t>
      </w:r>
    </w:p>
    <w:p w:rsidR="007F3C6D" w:rsidRDefault="007F3C6D" w:rsidP="000268B6">
      <w:pPr>
        <w:jc w:val="both"/>
      </w:pPr>
      <w:r>
        <w:t>Сочинение публицистического характера на общественные, морально-этические и историко-литературные темы.</w:t>
      </w:r>
    </w:p>
    <w:p w:rsidR="007F3C6D" w:rsidRDefault="007F3C6D" w:rsidP="000268B6">
      <w:pPr>
        <w:jc w:val="both"/>
      </w:pPr>
      <w:r>
        <w:t>Доклад или реферат на историко-литературную тему (по одному источнику).</w:t>
      </w:r>
    </w:p>
    <w:p w:rsidR="007F3C6D" w:rsidRDefault="007F3C6D" w:rsidP="000268B6">
      <w:pPr>
        <w:jc w:val="both"/>
      </w:pPr>
      <w:r>
        <w:t>Тезисы статьи (главы книги) на лингвистическую тему.</w:t>
      </w:r>
    </w:p>
    <w:p w:rsidR="007F3C6D" w:rsidRDefault="007F3C6D" w:rsidP="000268B6">
      <w:pPr>
        <w:jc w:val="both"/>
      </w:pPr>
      <w:r>
        <w:t>Конспект и тезисный план литературно-критической статьи.</w:t>
      </w:r>
    </w:p>
    <w:p w:rsidR="007F3C6D" w:rsidRDefault="007F3C6D" w:rsidP="000268B6">
      <w:pPr>
        <w:jc w:val="both"/>
      </w:pPr>
    </w:p>
    <w:p w:rsidR="007F3C6D" w:rsidRPr="00236EF8" w:rsidRDefault="007F3C6D" w:rsidP="000268B6">
      <w:pPr>
        <w:jc w:val="both"/>
        <w:rPr>
          <w:b/>
          <w:bCs/>
        </w:rPr>
      </w:pPr>
      <w:r w:rsidRPr="00236EF8">
        <w:rPr>
          <w:b/>
          <w:bCs/>
        </w:rPr>
        <w:t>Требования к уровню подготовки выпускников за курс</w:t>
      </w:r>
    </w:p>
    <w:p w:rsidR="007F3C6D" w:rsidRDefault="007F3C6D" w:rsidP="000268B6">
      <w:pPr>
        <w:jc w:val="both"/>
        <w:rPr>
          <w:b/>
          <w:bCs/>
        </w:rPr>
      </w:pPr>
      <w:r w:rsidRPr="00236EF8">
        <w:rPr>
          <w:b/>
          <w:bCs/>
        </w:rPr>
        <w:t>основной школы по русскому языку</w:t>
      </w:r>
    </w:p>
    <w:p w:rsidR="007F3C6D" w:rsidRPr="00236EF8" w:rsidRDefault="007F3C6D" w:rsidP="000268B6">
      <w:pPr>
        <w:jc w:val="both"/>
        <w:rPr>
          <w:b/>
          <w:bCs/>
        </w:rPr>
      </w:pPr>
    </w:p>
    <w:p w:rsidR="007F3C6D" w:rsidRDefault="007F3C6D" w:rsidP="000268B6">
      <w:pPr>
        <w:jc w:val="both"/>
      </w:pPr>
      <w:r>
        <w:t>В результате изучения русского языка в основной школе ученик должен</w:t>
      </w:r>
    </w:p>
    <w:p w:rsidR="007F3C6D" w:rsidRPr="00475F0F" w:rsidRDefault="007F3C6D" w:rsidP="000268B6">
      <w:pPr>
        <w:jc w:val="both"/>
        <w:rPr>
          <w:b/>
          <w:bCs/>
        </w:rPr>
      </w:pPr>
      <w:r w:rsidRPr="00475F0F">
        <w:rPr>
          <w:b/>
          <w:bCs/>
        </w:rPr>
        <w:t>знать:</w:t>
      </w:r>
    </w:p>
    <w:p w:rsidR="007F3C6D" w:rsidRDefault="007F3C6D" w:rsidP="000268B6">
      <w:pPr>
        <w:pStyle w:val="a7"/>
        <w:numPr>
          <w:ilvl w:val="0"/>
          <w:numId w:val="4"/>
        </w:numPr>
        <w:jc w:val="both"/>
      </w:pPr>
      <w:r>
        <w:t>изученные разделы науки о языке;</w:t>
      </w:r>
    </w:p>
    <w:p w:rsidR="007F3C6D" w:rsidRDefault="007F3C6D" w:rsidP="000268B6">
      <w:pPr>
        <w:pStyle w:val="a7"/>
        <w:numPr>
          <w:ilvl w:val="0"/>
          <w:numId w:val="4"/>
        </w:numPr>
        <w:jc w:val="both"/>
      </w:pPr>
      <w:r>
        <w:t>смысл понятий речь устная и письменная; монолог, диалог и их виды; сфера и ситуация речевого общения; функциональные разновидности языка, их основные признаки; жанры; текст, его функционально-смысловые типы;</w:t>
      </w:r>
    </w:p>
    <w:p w:rsidR="007F3C6D" w:rsidRDefault="007F3C6D" w:rsidP="000268B6">
      <w:pPr>
        <w:pStyle w:val="a7"/>
        <w:numPr>
          <w:ilvl w:val="0"/>
          <w:numId w:val="4"/>
        </w:numPr>
        <w:jc w:val="both"/>
      </w:pPr>
      <w:r>
        <w:t>основные единицы языка, их признаки;</w:t>
      </w:r>
    </w:p>
    <w:p w:rsidR="007F3C6D" w:rsidRDefault="007F3C6D" w:rsidP="000268B6">
      <w:pPr>
        <w:pStyle w:val="a7"/>
        <w:numPr>
          <w:ilvl w:val="0"/>
          <w:numId w:val="4"/>
        </w:numPr>
        <w:jc w:val="both"/>
      </w:pPr>
      <w:r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7F3C6D" w:rsidRPr="00475F0F" w:rsidRDefault="007F3C6D" w:rsidP="000268B6">
      <w:pPr>
        <w:jc w:val="both"/>
        <w:rPr>
          <w:b/>
          <w:bCs/>
        </w:rPr>
      </w:pPr>
      <w:r w:rsidRPr="00475F0F">
        <w:rPr>
          <w:b/>
          <w:bCs/>
        </w:rPr>
        <w:t>уметь</w:t>
      </w:r>
      <w:r>
        <w:rPr>
          <w:b/>
          <w:bCs/>
        </w:rPr>
        <w:t>:</w:t>
      </w:r>
    </w:p>
    <w:p w:rsidR="007F3C6D" w:rsidRDefault="007F3C6D" w:rsidP="000268B6">
      <w:pPr>
        <w:pStyle w:val="a7"/>
        <w:numPr>
          <w:ilvl w:val="0"/>
          <w:numId w:val="5"/>
        </w:numPr>
        <w:jc w:val="both"/>
      </w:pPr>
      <w:r>
        <w:t>объяснять роль языка в жизни человека и общества; роль русского языка как национального языка русского народа, как государственного языка Российской Федерации и языка межнационального общения;</w:t>
      </w:r>
    </w:p>
    <w:p w:rsidR="007F3C6D" w:rsidRDefault="007F3C6D" w:rsidP="000268B6">
      <w:pPr>
        <w:pStyle w:val="a7"/>
        <w:numPr>
          <w:ilvl w:val="0"/>
          <w:numId w:val="5"/>
        </w:numPr>
        <w:jc w:val="both"/>
      </w:pPr>
      <w:r>
        <w:t>определять тему, основную мысль текста, его принадлежность к определенной функциональной разновидности языка, функционально-смысловому типу и стилю; анализировать структуру и языковые особенности текста;</w:t>
      </w:r>
    </w:p>
    <w:p w:rsidR="007F3C6D" w:rsidRDefault="007F3C6D" w:rsidP="000268B6">
      <w:pPr>
        <w:pStyle w:val="a7"/>
        <w:numPr>
          <w:ilvl w:val="0"/>
          <w:numId w:val="5"/>
        </w:numPr>
        <w:jc w:val="both"/>
      </w:pPr>
      <w:r>
        <w:t>опознавать языковые единицы, проводить различные виды их анализа;</w:t>
      </w:r>
    </w:p>
    <w:p w:rsidR="007F3C6D" w:rsidRDefault="007F3C6D" w:rsidP="000268B6">
      <w:pPr>
        <w:pStyle w:val="a7"/>
        <w:numPr>
          <w:ilvl w:val="0"/>
          <w:numId w:val="5"/>
        </w:numPr>
        <w:jc w:val="both"/>
      </w:pPr>
      <w:r>
        <w:t>использовать приобретенные знания и умения в практической деятельности и повседневной жизни:</w:t>
      </w:r>
    </w:p>
    <w:p w:rsidR="007F3C6D" w:rsidRDefault="007F3C6D" w:rsidP="000268B6">
      <w:pPr>
        <w:pStyle w:val="a7"/>
        <w:numPr>
          <w:ilvl w:val="0"/>
          <w:numId w:val="5"/>
        </w:numPr>
        <w:jc w:val="both"/>
      </w:pPr>
      <w:r>
        <w:t>адекватно понимать информацию устного сообщения;</w:t>
      </w:r>
    </w:p>
    <w:p w:rsidR="007F3C6D" w:rsidRDefault="007F3C6D" w:rsidP="000268B6">
      <w:pPr>
        <w:pStyle w:val="a7"/>
        <w:numPr>
          <w:ilvl w:val="0"/>
          <w:numId w:val="5"/>
        </w:numPr>
        <w:jc w:val="both"/>
      </w:pPr>
      <w:r>
        <w:t>читать тексты разных стилей, используя разные виды чтения (изучающее, ознакомительное, просмотровое);</w:t>
      </w:r>
    </w:p>
    <w:p w:rsidR="007F3C6D" w:rsidRDefault="007F3C6D" w:rsidP="000268B6">
      <w:pPr>
        <w:pStyle w:val="a7"/>
        <w:numPr>
          <w:ilvl w:val="0"/>
          <w:numId w:val="5"/>
        </w:numPr>
        <w:jc w:val="both"/>
      </w:pPr>
      <w:r>
        <w:t>воспроизводить текст с заданной степенью свернутости (пересказ, изложение, конспект, план);</w:t>
      </w:r>
    </w:p>
    <w:p w:rsidR="007F3C6D" w:rsidRDefault="007F3C6D" w:rsidP="000268B6">
      <w:pPr>
        <w:pStyle w:val="a7"/>
        <w:numPr>
          <w:ilvl w:val="0"/>
          <w:numId w:val="5"/>
        </w:numPr>
        <w:jc w:val="both"/>
      </w:pPr>
      <w:r>
        <w:t>осуществлять выбор и организацию языковых сре</w:t>
      </w:r>
      <w:proofErr w:type="gramStart"/>
      <w:r>
        <w:t>дств в с</w:t>
      </w:r>
      <w:proofErr w:type="gramEnd"/>
      <w:r>
        <w:t>оответствии с темой, целями, сферой и ситуацией общения в собственной речевой практике;</w:t>
      </w:r>
    </w:p>
    <w:p w:rsidR="007F3C6D" w:rsidRDefault="007F3C6D" w:rsidP="000268B6">
      <w:pPr>
        <w:pStyle w:val="a7"/>
        <w:numPr>
          <w:ilvl w:val="0"/>
          <w:numId w:val="5"/>
        </w:numPr>
        <w:jc w:val="both"/>
      </w:pPr>
      <w:r>
        <w:t>владеть различными видами монолога (повествование, описание, рассуждение, смешанный вид монолога) и диалога (побуждение к действию, обмен мнениями, установление и регулирование межличностных отношений);</w:t>
      </w:r>
    </w:p>
    <w:p w:rsidR="007F3C6D" w:rsidRDefault="007F3C6D" w:rsidP="000268B6">
      <w:pPr>
        <w:pStyle w:val="a7"/>
        <w:numPr>
          <w:ilvl w:val="0"/>
          <w:numId w:val="5"/>
        </w:numPr>
        <w:jc w:val="both"/>
      </w:pPr>
      <w:r>
        <w:t>свободно, точно и правильно излагать свои мысли в устной и письменной форме, соблюдая нормы построения текста (логичность, последовательность, связность, соответствие теме и др.);</w:t>
      </w:r>
    </w:p>
    <w:p w:rsidR="007F3C6D" w:rsidRDefault="007F3C6D" w:rsidP="000268B6">
      <w:pPr>
        <w:pStyle w:val="a7"/>
        <w:numPr>
          <w:ilvl w:val="0"/>
          <w:numId w:val="5"/>
        </w:numPr>
        <w:jc w:val="both"/>
      </w:pPr>
      <w:r>
        <w:t>соблюдать этические нормы речевого общения (нормы речевого этикета);</w:t>
      </w:r>
    </w:p>
    <w:p w:rsidR="007F3C6D" w:rsidRDefault="007F3C6D" w:rsidP="000268B6">
      <w:pPr>
        <w:pStyle w:val="a7"/>
        <w:numPr>
          <w:ilvl w:val="0"/>
          <w:numId w:val="5"/>
        </w:numPr>
        <w:jc w:val="both"/>
      </w:pPr>
      <w:r>
        <w:lastRenderedPageBreak/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7F3C6D" w:rsidRDefault="007F3C6D" w:rsidP="000268B6">
      <w:pPr>
        <w:pStyle w:val="a7"/>
        <w:numPr>
          <w:ilvl w:val="0"/>
          <w:numId w:val="5"/>
        </w:numPr>
        <w:jc w:val="both"/>
      </w:pPr>
      <w:r>
        <w:t>соблюдать в практике письма основные правила орфографии и пунктуации;</w:t>
      </w:r>
    </w:p>
    <w:p w:rsidR="007F3C6D" w:rsidRDefault="007F3C6D" w:rsidP="000268B6">
      <w:pPr>
        <w:pStyle w:val="a7"/>
        <w:numPr>
          <w:ilvl w:val="0"/>
          <w:numId w:val="5"/>
        </w:numPr>
        <w:jc w:val="both"/>
      </w:pPr>
      <w:r>
        <w:t>владеть навыками речевого самоконтроля: оценивать свою речь с точки зрения ее правильности, находить грамматические и речевые ошибки и недочеты, исправлять их, совершенствовать и редактировать собственные тексты;</w:t>
      </w:r>
    </w:p>
    <w:p w:rsidR="007F3C6D" w:rsidRDefault="007F3C6D" w:rsidP="000268B6">
      <w:pPr>
        <w:pStyle w:val="a7"/>
        <w:numPr>
          <w:ilvl w:val="0"/>
          <w:numId w:val="5"/>
        </w:numPr>
        <w:jc w:val="both"/>
      </w:pPr>
      <w:r>
        <w:t>извлекать информацию из различных источников; свободно пользоваться лингвистическими словарями, справочной литературой, средствами массовой информации, в том числе представленными в электронном виде на различных информационных носителях (компакт-диски учебного назначения, ресурсы Интернета).</w:t>
      </w:r>
    </w:p>
    <w:p w:rsidR="007F3C6D" w:rsidRPr="00306320" w:rsidRDefault="007F3C6D" w:rsidP="000268B6">
      <w:pPr>
        <w:jc w:val="both"/>
        <w:rPr>
          <w:b/>
          <w:bCs/>
        </w:rPr>
      </w:pPr>
    </w:p>
    <w:p w:rsidR="007F3C6D" w:rsidRDefault="007F3C6D" w:rsidP="000268B6">
      <w:pPr>
        <w:jc w:val="both"/>
        <w:rPr>
          <w:b/>
          <w:bCs/>
        </w:rPr>
      </w:pPr>
      <w:r w:rsidRPr="00236EF8">
        <w:rPr>
          <w:b/>
          <w:bCs/>
        </w:rPr>
        <w:t>Раздел V. Перечень учебно-методического обеспечения.</w:t>
      </w:r>
    </w:p>
    <w:p w:rsidR="007F3C6D" w:rsidRPr="00236EF8" w:rsidRDefault="007F3C6D" w:rsidP="000268B6">
      <w:pPr>
        <w:jc w:val="both"/>
        <w:rPr>
          <w:b/>
          <w:bCs/>
        </w:rPr>
      </w:pPr>
    </w:p>
    <w:p w:rsidR="000268B6" w:rsidRDefault="007F3C6D" w:rsidP="000268B6">
      <w:pPr>
        <w:jc w:val="both"/>
      </w:pPr>
      <w:r>
        <w:t xml:space="preserve">1. </w:t>
      </w:r>
      <w:r w:rsidR="000268B6" w:rsidRPr="000268B6">
        <w:t xml:space="preserve">Учебник «Русский язык. 9 класс» под редакцией  </w:t>
      </w:r>
      <w:proofErr w:type="spellStart"/>
      <w:r w:rsidR="000268B6" w:rsidRPr="000268B6">
        <w:t>Л.А.Троснецовой</w:t>
      </w:r>
      <w:proofErr w:type="spellEnd"/>
      <w:r w:rsidR="000268B6" w:rsidRPr="000268B6">
        <w:t xml:space="preserve">, </w:t>
      </w:r>
      <w:proofErr w:type="spellStart"/>
      <w:r w:rsidR="000268B6" w:rsidRPr="000268B6">
        <w:t>Т.А.Ладыженской</w:t>
      </w:r>
      <w:proofErr w:type="spellEnd"/>
      <w:r w:rsidR="000268B6" w:rsidRPr="000268B6">
        <w:t xml:space="preserve">, </w:t>
      </w:r>
      <w:proofErr w:type="spellStart"/>
      <w:r w:rsidR="000268B6" w:rsidRPr="000268B6">
        <w:t>А.Д.Дейкиной</w:t>
      </w:r>
      <w:proofErr w:type="spellEnd"/>
      <w:r w:rsidR="000268B6" w:rsidRPr="000268B6">
        <w:t>, О.М. Александровой. М.: Просвещение, 2013г.</w:t>
      </w:r>
    </w:p>
    <w:p w:rsidR="007F3C6D" w:rsidRDefault="007F3C6D" w:rsidP="000268B6">
      <w:pPr>
        <w:jc w:val="both"/>
      </w:pPr>
      <w:r>
        <w:t>2.Богданова Г.А. Уроки русского языка в 9 классе: Кн. для учителя. М.: Просвещение, 2000</w:t>
      </w:r>
    </w:p>
    <w:p w:rsidR="007F3C6D" w:rsidRDefault="007F3C6D" w:rsidP="000268B6">
      <w:pPr>
        <w:jc w:val="both"/>
      </w:pPr>
      <w:r>
        <w:t>3.</w:t>
      </w:r>
      <w:proofErr w:type="gramStart"/>
      <w:r>
        <w:t>Владимирская</w:t>
      </w:r>
      <w:proofErr w:type="gramEnd"/>
      <w:r>
        <w:t xml:space="preserve"> Г.Н. Уроки русского языка в 9 классе: Книга для учителя. М.: ТЦ Сфера, 2005</w:t>
      </w:r>
    </w:p>
    <w:p w:rsidR="007F3C6D" w:rsidRDefault="007F3C6D" w:rsidP="000268B6">
      <w:pPr>
        <w:jc w:val="both"/>
      </w:pPr>
      <w:r>
        <w:t>4. Егорова Н.В. Поурочные разработки по русскому языку: 9 класс: универсальное пособие. М.: ВАКО, 2006</w:t>
      </w:r>
    </w:p>
    <w:p w:rsidR="007F3C6D" w:rsidRDefault="007F3C6D" w:rsidP="000268B6">
      <w:pPr>
        <w:jc w:val="both"/>
      </w:pPr>
      <w:r>
        <w:t xml:space="preserve">5. Мамона Т.Н. Поурочные разработки по русскому языку: к учебнику </w:t>
      </w:r>
      <w:proofErr w:type="spellStart"/>
      <w:r>
        <w:t>С.Г.Бархударова</w:t>
      </w:r>
      <w:proofErr w:type="spellEnd"/>
      <w:r>
        <w:t xml:space="preserve"> «Русский язык. 9 класс. М.: Экзамен, 2007</w:t>
      </w:r>
    </w:p>
    <w:p w:rsidR="007F3C6D" w:rsidRDefault="007F3C6D" w:rsidP="000268B6">
      <w:pPr>
        <w:jc w:val="both"/>
      </w:pPr>
      <w:r>
        <w:t xml:space="preserve">6. </w:t>
      </w:r>
      <w:proofErr w:type="spellStart"/>
      <w:r>
        <w:t>Малюшкин</w:t>
      </w:r>
      <w:proofErr w:type="spellEnd"/>
      <w:r>
        <w:t xml:space="preserve"> А.Б. Тестовые задания для проверки знаний учащихся по русскому языку: 9 класс. М.: ТЦ Сфера, 2004</w:t>
      </w:r>
    </w:p>
    <w:p w:rsidR="007F3C6D" w:rsidRDefault="007F3C6D" w:rsidP="000268B6">
      <w:pPr>
        <w:jc w:val="both"/>
      </w:pPr>
      <w:r>
        <w:t>7.Таблицы и раздаточный материал по русскому языку для 9 класса.</w:t>
      </w:r>
    </w:p>
    <w:p w:rsidR="007F3C6D" w:rsidRDefault="007F3C6D" w:rsidP="000268B6">
      <w:pPr>
        <w:jc w:val="both"/>
      </w:pPr>
    </w:p>
    <w:p w:rsidR="007F3C6D" w:rsidRDefault="007F3C6D" w:rsidP="000268B6">
      <w:pPr>
        <w:jc w:val="both"/>
        <w:rPr>
          <w:b/>
          <w:bCs/>
        </w:rPr>
      </w:pPr>
      <w:r>
        <w:rPr>
          <w:b/>
          <w:bCs/>
        </w:rPr>
        <w:t>Виды и формы контроля.</w:t>
      </w:r>
    </w:p>
    <w:p w:rsidR="007F3C6D" w:rsidRDefault="007F3C6D" w:rsidP="000268B6">
      <w:pPr>
        <w:jc w:val="both"/>
        <w:rPr>
          <w:b/>
          <w:bCs/>
        </w:rPr>
      </w:pPr>
      <w:r w:rsidRPr="00995D54">
        <w:t>В 9 классе проводится промеж</w:t>
      </w:r>
      <w:r w:rsidR="00595A12">
        <w:t>уточная аттестация в форме</w:t>
      </w:r>
      <w:r w:rsidR="00065930">
        <w:t xml:space="preserve"> контрольной работы</w:t>
      </w:r>
      <w:bookmarkStart w:id="0" w:name="_GoBack"/>
      <w:bookmarkEnd w:id="0"/>
      <w:r w:rsidR="00B2115B">
        <w:t>, по итогам года -</w:t>
      </w:r>
      <w:r w:rsidR="00B97E0D">
        <w:t xml:space="preserve"> </w:t>
      </w:r>
      <w:r w:rsidR="00B2115B">
        <w:t>ОГЭ</w:t>
      </w:r>
      <w:r>
        <w:t>.</w:t>
      </w:r>
    </w:p>
    <w:p w:rsidR="007F3C6D" w:rsidRDefault="007F3C6D" w:rsidP="000268B6">
      <w:pPr>
        <w:jc w:val="both"/>
        <w:rPr>
          <w:b/>
          <w:bCs/>
        </w:rPr>
      </w:pPr>
    </w:p>
    <w:p w:rsidR="005C64DE" w:rsidRDefault="005C64DE" w:rsidP="000268B6">
      <w:pPr>
        <w:pStyle w:val="a9"/>
        <w:suppressAutoHyphens/>
        <w:jc w:val="both"/>
        <w:rPr>
          <w:sz w:val="24"/>
        </w:rPr>
      </w:pPr>
    </w:p>
    <w:p w:rsidR="00B97E0D" w:rsidRDefault="00B97E0D" w:rsidP="000268B6">
      <w:pPr>
        <w:pStyle w:val="a9"/>
        <w:suppressAutoHyphens/>
        <w:jc w:val="both"/>
        <w:rPr>
          <w:sz w:val="24"/>
        </w:rPr>
      </w:pPr>
    </w:p>
    <w:p w:rsidR="00B97E0D" w:rsidRDefault="00B97E0D" w:rsidP="000268B6">
      <w:pPr>
        <w:pStyle w:val="a9"/>
        <w:suppressAutoHyphens/>
        <w:jc w:val="both"/>
        <w:rPr>
          <w:sz w:val="24"/>
        </w:rPr>
      </w:pPr>
    </w:p>
    <w:p w:rsidR="00B97E0D" w:rsidRDefault="00B97E0D" w:rsidP="000268B6">
      <w:pPr>
        <w:pStyle w:val="a9"/>
        <w:suppressAutoHyphens/>
        <w:jc w:val="both"/>
        <w:rPr>
          <w:sz w:val="24"/>
        </w:rPr>
      </w:pPr>
    </w:p>
    <w:p w:rsidR="00B97E0D" w:rsidRDefault="00B97E0D" w:rsidP="000268B6">
      <w:pPr>
        <w:pStyle w:val="a9"/>
        <w:suppressAutoHyphens/>
        <w:jc w:val="both"/>
        <w:rPr>
          <w:sz w:val="24"/>
        </w:rPr>
      </w:pPr>
    </w:p>
    <w:p w:rsidR="00B97E0D" w:rsidRDefault="00B97E0D" w:rsidP="000268B6">
      <w:pPr>
        <w:pStyle w:val="a9"/>
        <w:suppressAutoHyphens/>
        <w:jc w:val="both"/>
        <w:rPr>
          <w:sz w:val="24"/>
        </w:rPr>
      </w:pPr>
    </w:p>
    <w:p w:rsidR="00B97E0D" w:rsidRDefault="00B97E0D" w:rsidP="000268B6">
      <w:pPr>
        <w:pStyle w:val="a9"/>
        <w:suppressAutoHyphens/>
        <w:jc w:val="both"/>
        <w:rPr>
          <w:sz w:val="24"/>
        </w:rPr>
      </w:pPr>
    </w:p>
    <w:p w:rsidR="00B97E0D" w:rsidRDefault="00B97E0D" w:rsidP="000268B6">
      <w:pPr>
        <w:pStyle w:val="a9"/>
        <w:suppressAutoHyphens/>
        <w:jc w:val="both"/>
        <w:rPr>
          <w:sz w:val="24"/>
        </w:rPr>
      </w:pPr>
    </w:p>
    <w:p w:rsidR="00B97E0D" w:rsidRDefault="00B97E0D" w:rsidP="000268B6">
      <w:pPr>
        <w:pStyle w:val="a9"/>
        <w:suppressAutoHyphens/>
        <w:jc w:val="both"/>
        <w:rPr>
          <w:sz w:val="24"/>
        </w:rPr>
      </w:pPr>
    </w:p>
    <w:p w:rsidR="00B97E0D" w:rsidRDefault="00B97E0D" w:rsidP="000268B6">
      <w:pPr>
        <w:pStyle w:val="a9"/>
        <w:suppressAutoHyphens/>
        <w:jc w:val="both"/>
        <w:rPr>
          <w:sz w:val="24"/>
        </w:rPr>
      </w:pPr>
    </w:p>
    <w:p w:rsidR="00B97E0D" w:rsidRDefault="00B97E0D" w:rsidP="000268B6">
      <w:pPr>
        <w:pStyle w:val="a9"/>
        <w:suppressAutoHyphens/>
        <w:jc w:val="both"/>
        <w:rPr>
          <w:sz w:val="24"/>
        </w:rPr>
      </w:pPr>
    </w:p>
    <w:p w:rsidR="00B97E0D" w:rsidRDefault="00B97E0D" w:rsidP="000268B6">
      <w:pPr>
        <w:pStyle w:val="a9"/>
        <w:suppressAutoHyphens/>
        <w:jc w:val="both"/>
        <w:rPr>
          <w:sz w:val="24"/>
        </w:rPr>
      </w:pPr>
    </w:p>
    <w:p w:rsidR="00B97E0D" w:rsidRDefault="00B97E0D" w:rsidP="000268B6">
      <w:pPr>
        <w:pStyle w:val="a9"/>
        <w:suppressAutoHyphens/>
        <w:jc w:val="both"/>
        <w:rPr>
          <w:sz w:val="24"/>
        </w:rPr>
      </w:pPr>
    </w:p>
    <w:p w:rsidR="00B97E0D" w:rsidRDefault="00B97E0D" w:rsidP="000268B6">
      <w:pPr>
        <w:pStyle w:val="a9"/>
        <w:suppressAutoHyphens/>
        <w:jc w:val="both"/>
        <w:rPr>
          <w:sz w:val="24"/>
        </w:rPr>
      </w:pPr>
    </w:p>
    <w:p w:rsidR="00B97E0D" w:rsidRDefault="00B97E0D" w:rsidP="000268B6">
      <w:pPr>
        <w:pStyle w:val="a9"/>
        <w:suppressAutoHyphens/>
        <w:jc w:val="both"/>
        <w:rPr>
          <w:sz w:val="24"/>
        </w:rPr>
      </w:pPr>
    </w:p>
    <w:p w:rsidR="00B97E0D" w:rsidRDefault="00B97E0D" w:rsidP="000268B6">
      <w:pPr>
        <w:pStyle w:val="a9"/>
        <w:suppressAutoHyphens/>
        <w:jc w:val="both"/>
        <w:rPr>
          <w:sz w:val="24"/>
        </w:rPr>
      </w:pPr>
    </w:p>
    <w:p w:rsidR="008502F1" w:rsidRDefault="008502F1" w:rsidP="000268B6">
      <w:pPr>
        <w:jc w:val="both"/>
        <w:rPr>
          <w:lang w:eastAsia="en-US"/>
        </w:rPr>
      </w:pPr>
    </w:p>
    <w:p w:rsidR="008502F1" w:rsidRDefault="008502F1" w:rsidP="000268B6">
      <w:pPr>
        <w:jc w:val="both"/>
        <w:rPr>
          <w:lang w:eastAsia="en-US"/>
        </w:rPr>
      </w:pPr>
    </w:p>
    <w:p w:rsidR="008502F1" w:rsidRDefault="008502F1" w:rsidP="000268B6">
      <w:pPr>
        <w:jc w:val="both"/>
        <w:rPr>
          <w:lang w:eastAsia="en-US"/>
        </w:rPr>
      </w:pPr>
    </w:p>
    <w:p w:rsidR="008502F1" w:rsidRDefault="008502F1" w:rsidP="000268B6">
      <w:pPr>
        <w:jc w:val="both"/>
        <w:rPr>
          <w:lang w:eastAsia="en-US"/>
        </w:rPr>
      </w:pPr>
    </w:p>
    <w:p w:rsidR="007F3C6D" w:rsidRDefault="007F3C6D" w:rsidP="000268B6">
      <w:pPr>
        <w:jc w:val="both"/>
        <w:rPr>
          <w:b/>
          <w:bCs/>
        </w:rPr>
        <w:sectPr w:rsidR="007F3C6D" w:rsidSect="001B40C5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7F3C6D" w:rsidRPr="00995D54" w:rsidRDefault="007F3C6D" w:rsidP="007A54EB">
      <w:pPr>
        <w:rPr>
          <w:b/>
          <w:bCs/>
          <w:sz w:val="20"/>
          <w:szCs w:val="20"/>
        </w:rPr>
      </w:pPr>
      <w:r w:rsidRPr="00995D54">
        <w:rPr>
          <w:b/>
          <w:bCs/>
          <w:sz w:val="20"/>
          <w:szCs w:val="20"/>
        </w:rPr>
        <w:lastRenderedPageBreak/>
        <w:t xml:space="preserve">Раздел </w:t>
      </w:r>
      <w:r w:rsidRPr="00995D54">
        <w:rPr>
          <w:b/>
          <w:bCs/>
          <w:sz w:val="20"/>
          <w:szCs w:val="20"/>
          <w:lang w:val="en-US"/>
        </w:rPr>
        <w:t>VI</w:t>
      </w:r>
      <w:r w:rsidRPr="00995D54">
        <w:rPr>
          <w:b/>
          <w:bCs/>
          <w:sz w:val="20"/>
          <w:szCs w:val="20"/>
        </w:rPr>
        <w:t>. Календарно-тематическое планирование</w:t>
      </w:r>
    </w:p>
    <w:tbl>
      <w:tblPr>
        <w:tblpPr w:leftFromText="180" w:rightFromText="180" w:vertAnchor="text" w:horzAnchor="margin" w:tblpXSpec="center" w:tblpY="50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245"/>
        <w:gridCol w:w="3969"/>
        <w:gridCol w:w="2835"/>
        <w:gridCol w:w="1276"/>
        <w:gridCol w:w="1067"/>
        <w:gridCol w:w="15"/>
        <w:gridCol w:w="15"/>
        <w:gridCol w:w="15"/>
        <w:gridCol w:w="22"/>
      </w:tblGrid>
      <w:tr w:rsidR="00B97E0D" w:rsidRPr="00995D54" w:rsidTr="00B97E0D">
        <w:trPr>
          <w:trHeight w:val="361"/>
        </w:trPr>
        <w:tc>
          <w:tcPr>
            <w:tcW w:w="817" w:type="dxa"/>
            <w:vMerge w:val="restart"/>
          </w:tcPr>
          <w:p w:rsidR="00B97E0D" w:rsidRPr="00995D54" w:rsidRDefault="00B97E0D" w:rsidP="004B0FDE">
            <w:pPr>
              <w:jc w:val="center"/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995D54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995D54">
              <w:rPr>
                <w:b/>
                <w:bCs/>
                <w:sz w:val="20"/>
                <w:szCs w:val="20"/>
              </w:rPr>
              <w:t>/п</w:t>
            </w:r>
          </w:p>
          <w:p w:rsidR="00B97E0D" w:rsidRPr="00995D54" w:rsidRDefault="00B97E0D" w:rsidP="004B0FDE">
            <w:pPr>
              <w:jc w:val="center"/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>урока</w:t>
            </w:r>
          </w:p>
        </w:tc>
        <w:tc>
          <w:tcPr>
            <w:tcW w:w="5245" w:type="dxa"/>
            <w:vMerge w:val="restart"/>
          </w:tcPr>
          <w:p w:rsidR="00B97E0D" w:rsidRPr="00995D54" w:rsidRDefault="00B97E0D" w:rsidP="004B0FDE">
            <w:pPr>
              <w:jc w:val="center"/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3969" w:type="dxa"/>
            <w:vMerge w:val="restart"/>
          </w:tcPr>
          <w:p w:rsidR="00B97E0D" w:rsidRPr="00995D54" w:rsidRDefault="00B97E0D" w:rsidP="004B0FD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Элементы содержания</w:t>
            </w:r>
          </w:p>
        </w:tc>
        <w:tc>
          <w:tcPr>
            <w:tcW w:w="2835" w:type="dxa"/>
            <w:vMerge w:val="restart"/>
          </w:tcPr>
          <w:p w:rsidR="00B97E0D" w:rsidRPr="00995D54" w:rsidRDefault="00B97E0D" w:rsidP="004B0FDE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>Требования к уровню</w:t>
            </w:r>
          </w:p>
          <w:p w:rsidR="00B97E0D" w:rsidRPr="00995D54" w:rsidRDefault="00B97E0D" w:rsidP="004B0FDE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>подготовки учащихся</w:t>
            </w:r>
          </w:p>
          <w:p w:rsidR="00B97E0D" w:rsidRPr="00995D54" w:rsidRDefault="00B97E0D" w:rsidP="004B0FD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gridSpan w:val="6"/>
          </w:tcPr>
          <w:p w:rsidR="00B97E0D" w:rsidRPr="00995D54" w:rsidRDefault="00B97E0D" w:rsidP="004B0FDE">
            <w:pPr>
              <w:jc w:val="center"/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>Дата</w:t>
            </w:r>
          </w:p>
        </w:tc>
      </w:tr>
      <w:tr w:rsidR="00B97E0D" w:rsidRPr="00995D54" w:rsidTr="00B97E0D">
        <w:trPr>
          <w:trHeight w:val="450"/>
        </w:trPr>
        <w:tc>
          <w:tcPr>
            <w:tcW w:w="817" w:type="dxa"/>
            <w:vMerge/>
          </w:tcPr>
          <w:p w:rsidR="00B97E0D" w:rsidRPr="00995D54" w:rsidRDefault="00B97E0D" w:rsidP="004B0FD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245" w:type="dxa"/>
            <w:vMerge/>
          </w:tcPr>
          <w:p w:rsidR="00B97E0D" w:rsidRPr="00995D54" w:rsidRDefault="00B97E0D" w:rsidP="004B0FD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969" w:type="dxa"/>
            <w:vMerge/>
          </w:tcPr>
          <w:p w:rsidR="00B97E0D" w:rsidRPr="00995D54" w:rsidRDefault="00B97E0D" w:rsidP="004B0FDE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97E0D" w:rsidRPr="00995D54" w:rsidRDefault="00B97E0D" w:rsidP="004B0FD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97E0D" w:rsidRPr="00995D54" w:rsidRDefault="00B97E0D" w:rsidP="004B0FDE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134" w:type="dxa"/>
            <w:gridSpan w:val="5"/>
          </w:tcPr>
          <w:p w:rsidR="00B97E0D" w:rsidRPr="00995D54" w:rsidRDefault="00B97E0D" w:rsidP="004B0FDE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>факт</w:t>
            </w:r>
          </w:p>
        </w:tc>
      </w:tr>
      <w:tr w:rsidR="00B97E0D" w:rsidRPr="00995D54" w:rsidTr="00B97E0D">
        <w:tc>
          <w:tcPr>
            <w:tcW w:w="817" w:type="dxa"/>
          </w:tcPr>
          <w:p w:rsidR="00B97E0D" w:rsidRPr="00995D54" w:rsidRDefault="00B97E0D" w:rsidP="00B962F3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1.</w:t>
            </w:r>
          </w:p>
        </w:tc>
        <w:tc>
          <w:tcPr>
            <w:tcW w:w="5245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Международное значение русского яз</w:t>
            </w:r>
            <w:r>
              <w:rPr>
                <w:sz w:val="20"/>
                <w:szCs w:val="20"/>
              </w:rPr>
              <w:t>ыка.</w:t>
            </w:r>
            <w:r w:rsidRPr="00995D54">
              <w:rPr>
                <w:sz w:val="20"/>
                <w:szCs w:val="20"/>
              </w:rPr>
              <w:t xml:space="preserve"> Роль и место русского языка в современном мире, в жизни соврем</w:t>
            </w:r>
            <w:r>
              <w:rPr>
                <w:sz w:val="20"/>
                <w:szCs w:val="20"/>
              </w:rPr>
              <w:t>енного общества, государства.</w:t>
            </w:r>
          </w:p>
        </w:tc>
        <w:tc>
          <w:tcPr>
            <w:tcW w:w="3969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Роль и место русского языка в современном мире, в жизни современного общества, государства.</w:t>
            </w:r>
          </w:p>
        </w:tc>
        <w:tc>
          <w:tcPr>
            <w:tcW w:w="2835" w:type="dxa"/>
          </w:tcPr>
          <w:p w:rsidR="00B97E0D" w:rsidRPr="00995D54" w:rsidRDefault="00B97E0D" w:rsidP="00B962F3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 w:rsidRPr="00995D54">
              <w:rPr>
                <w:sz w:val="20"/>
                <w:szCs w:val="20"/>
              </w:rPr>
              <w:t>понятие «</w:t>
            </w:r>
            <w:proofErr w:type="gramStart"/>
            <w:r w:rsidRPr="00995D54">
              <w:rPr>
                <w:sz w:val="20"/>
                <w:szCs w:val="20"/>
              </w:rPr>
              <w:t>миро-вые</w:t>
            </w:r>
            <w:proofErr w:type="gramEnd"/>
            <w:r w:rsidRPr="00995D54">
              <w:rPr>
                <w:sz w:val="20"/>
                <w:szCs w:val="20"/>
              </w:rPr>
              <w:t xml:space="preserve"> языки»;</w:t>
            </w:r>
            <w:r>
              <w:rPr>
                <w:sz w:val="20"/>
                <w:szCs w:val="20"/>
              </w:rPr>
              <w:t xml:space="preserve"> </w:t>
            </w:r>
            <w:r w:rsidRPr="00995D54">
              <w:rPr>
                <w:sz w:val="20"/>
                <w:szCs w:val="20"/>
              </w:rPr>
              <w:t xml:space="preserve">значение русского языка в со-временном обществе; </w:t>
            </w:r>
            <w:r w:rsidRPr="00995D54">
              <w:rPr>
                <w:b/>
                <w:bCs/>
                <w:sz w:val="20"/>
                <w:szCs w:val="20"/>
              </w:rPr>
              <w:t xml:space="preserve">уметь: </w:t>
            </w:r>
            <w:r w:rsidRPr="00995D54">
              <w:rPr>
                <w:sz w:val="20"/>
                <w:szCs w:val="20"/>
              </w:rPr>
              <w:t>составлять план;</w:t>
            </w:r>
            <w:r>
              <w:rPr>
                <w:sz w:val="20"/>
                <w:szCs w:val="20"/>
              </w:rPr>
              <w:t xml:space="preserve"> </w:t>
            </w:r>
            <w:r w:rsidRPr="00995D54">
              <w:rPr>
                <w:sz w:val="20"/>
                <w:szCs w:val="20"/>
              </w:rPr>
              <w:t>пер</w:t>
            </w:r>
            <w:r>
              <w:rPr>
                <w:sz w:val="20"/>
                <w:szCs w:val="20"/>
              </w:rPr>
              <w:t>есказывать текст по плану; пись</w:t>
            </w:r>
            <w:r w:rsidRPr="00995D54">
              <w:rPr>
                <w:sz w:val="20"/>
                <w:szCs w:val="20"/>
              </w:rPr>
              <w:t>менно отвечать на вопрос к тексту</w:t>
            </w:r>
          </w:p>
        </w:tc>
        <w:tc>
          <w:tcPr>
            <w:tcW w:w="1276" w:type="dxa"/>
          </w:tcPr>
          <w:p w:rsidR="00B97E0D" w:rsidRPr="00995D54" w:rsidRDefault="006E1D6A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97E0D">
              <w:rPr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5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</w:tr>
      <w:tr w:rsidR="00B97E0D" w:rsidRPr="00995D54" w:rsidTr="00B97E0D">
        <w:tc>
          <w:tcPr>
            <w:tcW w:w="817" w:type="dxa"/>
          </w:tcPr>
          <w:p w:rsidR="00B97E0D" w:rsidRPr="00995D54" w:rsidRDefault="00B97E0D" w:rsidP="00B962F3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2.</w:t>
            </w:r>
          </w:p>
        </w:tc>
        <w:tc>
          <w:tcPr>
            <w:tcW w:w="5245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Фонетика</w:t>
            </w:r>
            <w:r>
              <w:rPr>
                <w:sz w:val="20"/>
                <w:szCs w:val="20"/>
              </w:rPr>
              <w:t xml:space="preserve">. </w:t>
            </w:r>
            <w:r w:rsidRPr="00995D54">
              <w:rPr>
                <w:sz w:val="20"/>
                <w:szCs w:val="20"/>
              </w:rPr>
              <w:t>Система гласных и согласных звуков русского языка</w:t>
            </w:r>
            <w:r>
              <w:rPr>
                <w:sz w:val="20"/>
                <w:szCs w:val="20"/>
              </w:rPr>
              <w:t xml:space="preserve">. </w:t>
            </w:r>
            <w:r w:rsidRPr="00995D54">
              <w:rPr>
                <w:sz w:val="20"/>
                <w:szCs w:val="20"/>
              </w:rPr>
              <w:t xml:space="preserve">Изменения звуков в речевом потоке. 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Соотношение звука и буквы. 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Фонетическая транскрипция. Связь фонетики с графикой и орфографией. 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Основные выразительные средства фонетики</w:t>
            </w:r>
          </w:p>
        </w:tc>
        <w:tc>
          <w:tcPr>
            <w:tcW w:w="3969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Система гласных и согласных звуков русского языка</w:t>
            </w:r>
            <w:r>
              <w:rPr>
                <w:sz w:val="20"/>
                <w:szCs w:val="20"/>
              </w:rPr>
              <w:t xml:space="preserve">. </w:t>
            </w:r>
            <w:r w:rsidRPr="00995D54">
              <w:rPr>
                <w:sz w:val="20"/>
                <w:szCs w:val="20"/>
              </w:rPr>
              <w:t xml:space="preserve">Изменения звуков в речевом потоке. 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Соотношение звука и буквы. 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Фонетическая транскрипция. Связь фонетики с графикой и орфографией. 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Основные выразительные средства фонетики.</w:t>
            </w:r>
          </w:p>
        </w:tc>
        <w:tc>
          <w:tcPr>
            <w:tcW w:w="2835" w:type="dxa"/>
          </w:tcPr>
          <w:p w:rsidR="00B97E0D" w:rsidRPr="00995D54" w:rsidRDefault="00B97E0D" w:rsidP="00B962F3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>Знать:</w:t>
            </w:r>
            <w:r w:rsidRPr="00995D54">
              <w:rPr>
                <w:sz w:val="20"/>
                <w:szCs w:val="20"/>
              </w:rPr>
              <w:t xml:space="preserve"> сведения о </w:t>
            </w:r>
            <w:proofErr w:type="spellStart"/>
            <w:proofErr w:type="gramStart"/>
            <w:r w:rsidRPr="00995D54">
              <w:rPr>
                <w:sz w:val="20"/>
                <w:szCs w:val="20"/>
              </w:rPr>
              <w:t>зву-ковой</w:t>
            </w:r>
            <w:proofErr w:type="spellEnd"/>
            <w:proofErr w:type="gramEnd"/>
            <w:r w:rsidRPr="00995D54">
              <w:rPr>
                <w:sz w:val="20"/>
                <w:szCs w:val="20"/>
              </w:rPr>
              <w:t xml:space="preserve"> ст</w:t>
            </w:r>
            <w:r>
              <w:rPr>
                <w:sz w:val="20"/>
                <w:szCs w:val="20"/>
              </w:rPr>
              <w:t>ороне языка; орфограммы, написание которых опреде</w:t>
            </w:r>
            <w:r w:rsidRPr="00995D54">
              <w:rPr>
                <w:sz w:val="20"/>
                <w:szCs w:val="20"/>
              </w:rPr>
              <w:t>ляется фонетическими условиями;</w:t>
            </w:r>
            <w:r w:rsidRPr="00995D54">
              <w:rPr>
                <w:b/>
                <w:bCs/>
                <w:sz w:val="20"/>
                <w:szCs w:val="20"/>
              </w:rPr>
              <w:t xml:space="preserve"> уметь: </w:t>
            </w:r>
            <w:r w:rsidRPr="00995D54">
              <w:rPr>
                <w:sz w:val="20"/>
                <w:szCs w:val="20"/>
              </w:rPr>
              <w:t xml:space="preserve">выполнять </w:t>
            </w:r>
            <w:proofErr w:type="spellStart"/>
            <w:r w:rsidRPr="00995D54">
              <w:rPr>
                <w:sz w:val="20"/>
                <w:szCs w:val="20"/>
              </w:rPr>
              <w:t>фонетичес</w:t>
            </w:r>
            <w:proofErr w:type="spellEnd"/>
            <w:r w:rsidRPr="00995D54">
              <w:rPr>
                <w:sz w:val="20"/>
                <w:szCs w:val="20"/>
              </w:rPr>
              <w:t>-кий разбор слова</w:t>
            </w:r>
          </w:p>
        </w:tc>
        <w:tc>
          <w:tcPr>
            <w:tcW w:w="1276" w:type="dxa"/>
          </w:tcPr>
          <w:p w:rsidR="00B97E0D" w:rsidRPr="00995D54" w:rsidRDefault="006E1D6A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  <w:r w:rsidR="00B97E0D"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5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</w:tr>
      <w:tr w:rsidR="00B97E0D" w:rsidRPr="00995D54" w:rsidTr="00B97E0D">
        <w:tc>
          <w:tcPr>
            <w:tcW w:w="817" w:type="dxa"/>
          </w:tcPr>
          <w:p w:rsidR="00B97E0D" w:rsidRPr="00995D54" w:rsidRDefault="00B97E0D" w:rsidP="00B962F3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3.</w:t>
            </w:r>
          </w:p>
        </w:tc>
        <w:tc>
          <w:tcPr>
            <w:tcW w:w="5245" w:type="dxa"/>
          </w:tcPr>
          <w:p w:rsidR="00B97E0D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Лексика и фразеология</w:t>
            </w:r>
            <w:r>
              <w:rPr>
                <w:sz w:val="20"/>
                <w:szCs w:val="20"/>
              </w:rPr>
              <w:t>.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Лексикология как раздел науки о языке.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Лексика как словарный состав, совокупность слов данного языка.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Лексическое значение слова. Основные способы передачи лексических значений слов. 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Фразеология как раздел лексикологии. 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Фразеологическое богатство русского языка.</w:t>
            </w:r>
          </w:p>
        </w:tc>
        <w:tc>
          <w:tcPr>
            <w:tcW w:w="3969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Лексикология как раздел науки о языке.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Лексика как словарный состав, совокупность слов данного языка.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Лексическое значение слова. Основные способы передачи лексических значений слов. 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Фразеология как раздел лексикологии. 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Фразеологическое богатство русского языка. </w:t>
            </w:r>
          </w:p>
        </w:tc>
        <w:tc>
          <w:tcPr>
            <w:tcW w:w="2835" w:type="dxa"/>
          </w:tcPr>
          <w:p w:rsidR="00B97E0D" w:rsidRPr="00995D54" w:rsidRDefault="00B97E0D" w:rsidP="00B962F3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 w:rsidRPr="00995D54">
              <w:rPr>
                <w:sz w:val="20"/>
                <w:szCs w:val="20"/>
              </w:rPr>
              <w:t xml:space="preserve">основные </w:t>
            </w:r>
            <w:proofErr w:type="spellStart"/>
            <w:proofErr w:type="gramStart"/>
            <w:r w:rsidRPr="00995D54">
              <w:rPr>
                <w:sz w:val="20"/>
                <w:szCs w:val="20"/>
              </w:rPr>
              <w:t>све-дения</w:t>
            </w:r>
            <w:proofErr w:type="spellEnd"/>
            <w:proofErr w:type="gramEnd"/>
            <w:r w:rsidRPr="00995D54">
              <w:rPr>
                <w:sz w:val="20"/>
                <w:szCs w:val="20"/>
              </w:rPr>
              <w:t>, касающиеся смысловой стороны слова;</w:t>
            </w:r>
            <w:r w:rsidRPr="00995D54">
              <w:rPr>
                <w:b/>
                <w:bCs/>
                <w:sz w:val="20"/>
                <w:szCs w:val="20"/>
              </w:rPr>
              <w:t xml:space="preserve"> уметь: </w:t>
            </w:r>
            <w:proofErr w:type="spellStart"/>
            <w:r>
              <w:rPr>
                <w:sz w:val="20"/>
                <w:szCs w:val="20"/>
              </w:rPr>
              <w:t>опреде-лять</w:t>
            </w:r>
            <w:proofErr w:type="spellEnd"/>
            <w:r>
              <w:rPr>
                <w:sz w:val="20"/>
                <w:szCs w:val="20"/>
              </w:rPr>
              <w:t xml:space="preserve"> правописание сло</w:t>
            </w:r>
            <w:r w:rsidRPr="00995D54">
              <w:rPr>
                <w:sz w:val="20"/>
                <w:szCs w:val="20"/>
              </w:rPr>
              <w:t>ва в зависимости от его значения</w:t>
            </w:r>
          </w:p>
        </w:tc>
        <w:tc>
          <w:tcPr>
            <w:tcW w:w="1276" w:type="dxa"/>
          </w:tcPr>
          <w:p w:rsidR="00B97E0D" w:rsidRPr="00995D54" w:rsidRDefault="00B97E0D" w:rsidP="006E1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6E1D6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09</w:t>
            </w:r>
          </w:p>
        </w:tc>
        <w:tc>
          <w:tcPr>
            <w:tcW w:w="1134" w:type="dxa"/>
            <w:gridSpan w:val="5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</w:tr>
      <w:tr w:rsidR="00B97E0D" w:rsidRPr="00995D54" w:rsidTr="00B97E0D">
        <w:trPr>
          <w:trHeight w:val="1300"/>
        </w:trPr>
        <w:tc>
          <w:tcPr>
            <w:tcW w:w="817" w:type="dxa"/>
          </w:tcPr>
          <w:p w:rsidR="00B97E0D" w:rsidRPr="00995D54" w:rsidRDefault="00B97E0D" w:rsidP="00B962F3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4.</w:t>
            </w:r>
          </w:p>
        </w:tc>
        <w:tc>
          <w:tcPr>
            <w:tcW w:w="5245" w:type="dxa"/>
          </w:tcPr>
          <w:p w:rsidR="00B97E0D" w:rsidRPr="00995D54" w:rsidRDefault="00B97E0D" w:rsidP="00B35C45">
            <w:pPr>
              <w:rPr>
                <w:sz w:val="20"/>
                <w:szCs w:val="20"/>
              </w:rPr>
            </w:pPr>
            <w:proofErr w:type="spellStart"/>
            <w:r w:rsidRPr="00995D54">
              <w:rPr>
                <w:sz w:val="20"/>
                <w:szCs w:val="20"/>
              </w:rPr>
              <w:t>Морфемика</w:t>
            </w:r>
            <w:proofErr w:type="spellEnd"/>
            <w:r w:rsidRPr="00995D54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 </w:t>
            </w:r>
            <w:r w:rsidRPr="00995D54">
              <w:rPr>
                <w:sz w:val="20"/>
                <w:szCs w:val="20"/>
              </w:rPr>
              <w:t>Словообразование как разделы науки о языке. Виды морфем. Основные способы образования слов.</w:t>
            </w:r>
          </w:p>
        </w:tc>
        <w:tc>
          <w:tcPr>
            <w:tcW w:w="3969" w:type="dxa"/>
          </w:tcPr>
          <w:p w:rsidR="00B97E0D" w:rsidRPr="00995D54" w:rsidRDefault="00B97E0D" w:rsidP="00B962F3">
            <w:pPr>
              <w:widowControl w:val="0"/>
              <w:jc w:val="both"/>
              <w:rPr>
                <w:sz w:val="20"/>
                <w:szCs w:val="20"/>
              </w:rPr>
            </w:pPr>
            <w:proofErr w:type="spellStart"/>
            <w:r w:rsidRPr="00995D54">
              <w:rPr>
                <w:sz w:val="20"/>
                <w:szCs w:val="20"/>
              </w:rPr>
              <w:t>Морфемика</w:t>
            </w:r>
            <w:proofErr w:type="spellEnd"/>
            <w:r w:rsidRPr="00995D54">
              <w:rPr>
                <w:sz w:val="20"/>
                <w:szCs w:val="20"/>
              </w:rPr>
              <w:t xml:space="preserve"> и словообразование как разделы науки о языке. Виды морфем. Основные способы образования слов.</w:t>
            </w:r>
          </w:p>
        </w:tc>
        <w:tc>
          <w:tcPr>
            <w:tcW w:w="2835" w:type="dxa"/>
          </w:tcPr>
          <w:p w:rsidR="00B97E0D" w:rsidRPr="00995D54" w:rsidRDefault="00B97E0D" w:rsidP="00B962F3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 w:rsidRPr="00995D54">
              <w:rPr>
                <w:sz w:val="20"/>
                <w:szCs w:val="20"/>
              </w:rPr>
              <w:t xml:space="preserve">основные </w:t>
            </w:r>
            <w:proofErr w:type="spellStart"/>
            <w:proofErr w:type="gramStart"/>
            <w:r w:rsidRPr="00995D54">
              <w:rPr>
                <w:sz w:val="20"/>
                <w:szCs w:val="20"/>
              </w:rPr>
              <w:t>све-дения</w:t>
            </w:r>
            <w:proofErr w:type="spellEnd"/>
            <w:proofErr w:type="gramEnd"/>
            <w:r w:rsidRPr="00995D54">
              <w:rPr>
                <w:sz w:val="20"/>
                <w:szCs w:val="20"/>
              </w:rPr>
              <w:t xml:space="preserve"> по </w:t>
            </w:r>
            <w:proofErr w:type="spellStart"/>
            <w:r w:rsidRPr="00995D54">
              <w:rPr>
                <w:sz w:val="20"/>
                <w:szCs w:val="20"/>
              </w:rPr>
              <w:t>словообразо-ванию</w:t>
            </w:r>
            <w:proofErr w:type="spellEnd"/>
            <w:r w:rsidRPr="00995D54">
              <w:rPr>
                <w:sz w:val="20"/>
                <w:szCs w:val="20"/>
              </w:rPr>
              <w:t xml:space="preserve"> и </w:t>
            </w:r>
            <w:proofErr w:type="spellStart"/>
            <w:r w:rsidRPr="00995D54">
              <w:rPr>
                <w:sz w:val="20"/>
                <w:szCs w:val="20"/>
              </w:rPr>
              <w:t>морфемике</w:t>
            </w:r>
            <w:proofErr w:type="spellEnd"/>
            <w:r w:rsidRPr="00995D54">
              <w:rPr>
                <w:sz w:val="20"/>
                <w:szCs w:val="20"/>
              </w:rPr>
              <w:t xml:space="preserve">, полученные в </w:t>
            </w:r>
            <w:proofErr w:type="spellStart"/>
            <w:r w:rsidRPr="00995D54">
              <w:rPr>
                <w:sz w:val="20"/>
                <w:szCs w:val="20"/>
              </w:rPr>
              <w:t>преды-дущих</w:t>
            </w:r>
            <w:proofErr w:type="spellEnd"/>
            <w:r w:rsidRPr="00995D54">
              <w:rPr>
                <w:sz w:val="20"/>
                <w:szCs w:val="20"/>
              </w:rPr>
              <w:t xml:space="preserve"> классах;</w:t>
            </w:r>
            <w:r w:rsidRPr="00995D54">
              <w:rPr>
                <w:b/>
                <w:bCs/>
                <w:sz w:val="20"/>
                <w:szCs w:val="20"/>
              </w:rPr>
              <w:t xml:space="preserve"> уметь: </w:t>
            </w:r>
            <w:r>
              <w:rPr>
                <w:sz w:val="20"/>
                <w:szCs w:val="20"/>
              </w:rPr>
              <w:t>определять зависи</w:t>
            </w:r>
            <w:r w:rsidRPr="00995D54">
              <w:rPr>
                <w:sz w:val="20"/>
                <w:szCs w:val="20"/>
              </w:rPr>
              <w:t>мость правописания слова от его</w:t>
            </w:r>
            <w:r>
              <w:rPr>
                <w:sz w:val="20"/>
                <w:szCs w:val="20"/>
              </w:rPr>
              <w:t xml:space="preserve"> строения; выполнять разбор сло</w:t>
            </w:r>
            <w:r w:rsidRPr="00995D54">
              <w:rPr>
                <w:sz w:val="20"/>
                <w:szCs w:val="20"/>
              </w:rPr>
              <w:t>ва по составу и слово-образовательный раз-бор слова</w:t>
            </w:r>
          </w:p>
        </w:tc>
        <w:tc>
          <w:tcPr>
            <w:tcW w:w="1276" w:type="dxa"/>
          </w:tcPr>
          <w:p w:rsidR="00B97E0D" w:rsidRPr="00995D54" w:rsidRDefault="00B97E0D" w:rsidP="006E1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E1D6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5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</w:tr>
      <w:tr w:rsidR="00B97E0D" w:rsidRPr="00995D54" w:rsidTr="00B97E0D">
        <w:trPr>
          <w:trHeight w:val="4648"/>
        </w:trPr>
        <w:tc>
          <w:tcPr>
            <w:tcW w:w="817" w:type="dxa"/>
          </w:tcPr>
          <w:p w:rsidR="00B97E0D" w:rsidRPr="00995D54" w:rsidRDefault="00B97E0D" w:rsidP="00B962F3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lastRenderedPageBreak/>
              <w:t>5.</w:t>
            </w:r>
          </w:p>
        </w:tc>
        <w:tc>
          <w:tcPr>
            <w:tcW w:w="5245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Морфология как раздел грамматики. 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Грамматическое значение слова и его отличие от лексического значения.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Система частей речи в русском языке. Принципы выделения частей речи: общее грамматическое значение, морфологические признаки, синтаксическая роль.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Самостоятельные и служебные части речи. 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самостоятельных частей речи.</w:t>
            </w:r>
            <w:r w:rsidR="00FD53CA">
              <w:rPr>
                <w:sz w:val="20"/>
                <w:szCs w:val="20"/>
              </w:rPr>
              <w:t xml:space="preserve"> </w:t>
            </w:r>
            <w:r w:rsidRPr="00995D54">
              <w:rPr>
                <w:sz w:val="20"/>
                <w:szCs w:val="20"/>
              </w:rPr>
              <w:t xml:space="preserve">Общая характеристика </w:t>
            </w:r>
          </w:p>
        </w:tc>
        <w:tc>
          <w:tcPr>
            <w:tcW w:w="3969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Морфология как раздел грамматики. 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Грамматическое значение слова и его отличие от лексического значения.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Система частей речи в русском языке. Принципы выделения частей речи: общее грамматическое значение, морфологические признаки, синтаксическая роль.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Самостоятельные и служебные части речи. 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Общая характеристика самостоятельных частей речи.</w:t>
            </w:r>
          </w:p>
        </w:tc>
        <w:tc>
          <w:tcPr>
            <w:tcW w:w="2835" w:type="dxa"/>
          </w:tcPr>
          <w:p w:rsidR="00B97E0D" w:rsidRPr="00995D54" w:rsidRDefault="00B97E0D" w:rsidP="00B962F3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 w:rsidRPr="00995D54">
              <w:rPr>
                <w:sz w:val="20"/>
                <w:szCs w:val="20"/>
              </w:rPr>
              <w:t xml:space="preserve">основные сведения по </w:t>
            </w:r>
            <w:proofErr w:type="gramStart"/>
            <w:r w:rsidRPr="00995D54">
              <w:rPr>
                <w:sz w:val="20"/>
                <w:szCs w:val="20"/>
              </w:rPr>
              <w:t>морфо-логи</w:t>
            </w:r>
            <w:r>
              <w:rPr>
                <w:sz w:val="20"/>
                <w:szCs w:val="20"/>
              </w:rPr>
              <w:t>и</w:t>
            </w:r>
            <w:proofErr w:type="gramEnd"/>
            <w:r>
              <w:rPr>
                <w:sz w:val="20"/>
                <w:szCs w:val="20"/>
              </w:rPr>
              <w:t>, полученные в предыдущих клас</w:t>
            </w:r>
            <w:r w:rsidRPr="00995D54">
              <w:rPr>
                <w:sz w:val="20"/>
                <w:szCs w:val="20"/>
              </w:rPr>
              <w:t>сах;</w:t>
            </w:r>
            <w:r w:rsidRPr="00995D54">
              <w:rPr>
                <w:b/>
                <w:bCs/>
                <w:sz w:val="20"/>
                <w:szCs w:val="20"/>
              </w:rPr>
              <w:t xml:space="preserve"> уметь: </w:t>
            </w:r>
            <w:r>
              <w:rPr>
                <w:sz w:val="20"/>
                <w:szCs w:val="20"/>
              </w:rPr>
              <w:t>опреде</w:t>
            </w:r>
            <w:r w:rsidRPr="00995D54">
              <w:rPr>
                <w:sz w:val="20"/>
                <w:szCs w:val="20"/>
              </w:rPr>
              <w:t>лять зависимость правоп</w:t>
            </w:r>
            <w:r>
              <w:rPr>
                <w:sz w:val="20"/>
                <w:szCs w:val="20"/>
              </w:rPr>
              <w:t>исания слова от его грамматичес</w:t>
            </w:r>
            <w:r w:rsidRPr="00995D54">
              <w:rPr>
                <w:sz w:val="20"/>
                <w:szCs w:val="20"/>
              </w:rPr>
              <w:t>ких при</w:t>
            </w:r>
            <w:r>
              <w:rPr>
                <w:sz w:val="20"/>
                <w:szCs w:val="20"/>
              </w:rPr>
              <w:t>знаков (Н/НН в суффиксах причастий и прилагатель</w:t>
            </w:r>
            <w:r w:rsidRPr="00995D54">
              <w:rPr>
                <w:sz w:val="20"/>
                <w:szCs w:val="20"/>
              </w:rPr>
              <w:t>ных; личн</w:t>
            </w:r>
            <w:r>
              <w:rPr>
                <w:sz w:val="20"/>
                <w:szCs w:val="20"/>
              </w:rPr>
              <w:t>ые окончания глаголов; право</w:t>
            </w:r>
            <w:r w:rsidR="00FD53CA">
              <w:rPr>
                <w:sz w:val="20"/>
                <w:szCs w:val="20"/>
              </w:rPr>
              <w:t>писание омонимич</w:t>
            </w:r>
            <w:r w:rsidRPr="00995D54">
              <w:rPr>
                <w:sz w:val="20"/>
                <w:szCs w:val="20"/>
              </w:rPr>
              <w:t>ных частей речи);</w:t>
            </w:r>
          </w:p>
          <w:p w:rsidR="00B97E0D" w:rsidRPr="00995D54" w:rsidRDefault="00FD53CA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выполнять морфо</w:t>
            </w:r>
            <w:r w:rsidR="00B97E0D" w:rsidRPr="00995D54">
              <w:rPr>
                <w:sz w:val="20"/>
                <w:szCs w:val="20"/>
              </w:rPr>
              <w:t>логический разбор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6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1134" w:type="dxa"/>
            <w:gridSpan w:val="5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</w:tr>
      <w:tr w:rsidR="00B97E0D" w:rsidRPr="00995D54" w:rsidTr="00B97E0D">
        <w:tc>
          <w:tcPr>
            <w:tcW w:w="817" w:type="dxa"/>
          </w:tcPr>
          <w:p w:rsidR="00B97E0D" w:rsidRPr="00995D54" w:rsidRDefault="00B97E0D" w:rsidP="00B962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245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Синтаксис словосочетан</w:t>
            </w:r>
            <w:r>
              <w:rPr>
                <w:sz w:val="20"/>
                <w:szCs w:val="20"/>
              </w:rPr>
              <w:t xml:space="preserve">ия и простого предложения. </w:t>
            </w:r>
            <w:r w:rsidRPr="00995D54">
              <w:rPr>
                <w:sz w:val="20"/>
                <w:szCs w:val="20"/>
              </w:rPr>
              <w:t xml:space="preserve"> Словосочетание и предложение как единицы синтаксиса. Виды и средства синтаксической связи</w:t>
            </w:r>
          </w:p>
        </w:tc>
        <w:tc>
          <w:tcPr>
            <w:tcW w:w="3969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Словосочетание и предложение как единицы синтаксиса. Виды и средства синтаксической связи.</w:t>
            </w:r>
          </w:p>
        </w:tc>
        <w:tc>
          <w:tcPr>
            <w:tcW w:w="2835" w:type="dxa"/>
          </w:tcPr>
          <w:p w:rsidR="00B97E0D" w:rsidRPr="00995D54" w:rsidRDefault="00B97E0D" w:rsidP="00B962F3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типы слово-сочетаний по спосо</w:t>
            </w:r>
            <w:r w:rsidRPr="00995D54">
              <w:rPr>
                <w:sz w:val="20"/>
                <w:szCs w:val="20"/>
              </w:rPr>
              <w:t xml:space="preserve">бу </w:t>
            </w:r>
            <w:proofErr w:type="spellStart"/>
            <w:r w:rsidRPr="00995D54">
              <w:rPr>
                <w:sz w:val="20"/>
                <w:szCs w:val="20"/>
              </w:rPr>
              <w:t>связи</w:t>
            </w:r>
            <w:proofErr w:type="gramStart"/>
            <w:r w:rsidRPr="00995D54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>в</w:t>
            </w:r>
            <w:proofErr w:type="gramEnd"/>
            <w:r>
              <w:rPr>
                <w:sz w:val="20"/>
                <w:szCs w:val="20"/>
              </w:rPr>
              <w:t>иды</w:t>
            </w:r>
            <w:proofErr w:type="spellEnd"/>
            <w:r>
              <w:rPr>
                <w:sz w:val="20"/>
                <w:szCs w:val="20"/>
              </w:rPr>
              <w:t xml:space="preserve"> про</w:t>
            </w:r>
            <w:r w:rsidRPr="00995D54">
              <w:rPr>
                <w:sz w:val="20"/>
                <w:szCs w:val="20"/>
              </w:rPr>
              <w:t>стых</w:t>
            </w:r>
            <w:r>
              <w:rPr>
                <w:sz w:val="20"/>
                <w:szCs w:val="20"/>
              </w:rPr>
              <w:t xml:space="preserve"> предложений по строению (по наличию главных, вто</w:t>
            </w:r>
            <w:r w:rsidRPr="00995D54">
              <w:rPr>
                <w:sz w:val="20"/>
                <w:szCs w:val="20"/>
              </w:rPr>
              <w:t xml:space="preserve">ростепенных членов, </w:t>
            </w:r>
            <w:proofErr w:type="spellStart"/>
            <w:r w:rsidRPr="00995D54">
              <w:rPr>
                <w:sz w:val="20"/>
                <w:szCs w:val="20"/>
              </w:rPr>
              <w:t>осложненности</w:t>
            </w:r>
            <w:proofErr w:type="spellEnd"/>
            <w:r w:rsidRPr="00995D54">
              <w:rPr>
                <w:sz w:val="20"/>
                <w:szCs w:val="20"/>
              </w:rPr>
              <w:t>);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вводные конструк</w:t>
            </w:r>
            <w:r w:rsidRPr="00995D54">
              <w:rPr>
                <w:sz w:val="20"/>
                <w:szCs w:val="20"/>
              </w:rPr>
              <w:t xml:space="preserve">ции; </w:t>
            </w:r>
            <w:proofErr w:type="spellStart"/>
            <w:r w:rsidRPr="00995D54">
              <w:rPr>
                <w:b/>
                <w:bCs/>
                <w:sz w:val="20"/>
                <w:szCs w:val="20"/>
              </w:rPr>
              <w:t>уметь</w:t>
            </w:r>
            <w:proofErr w:type="gramStart"/>
            <w:r w:rsidRPr="00995D54">
              <w:rPr>
                <w:b/>
                <w:bCs/>
                <w:sz w:val="20"/>
                <w:szCs w:val="20"/>
              </w:rPr>
              <w:t>:</w:t>
            </w:r>
            <w:r w:rsidRPr="00995D54">
              <w:rPr>
                <w:sz w:val="20"/>
                <w:szCs w:val="20"/>
              </w:rPr>
              <w:t>о</w:t>
            </w:r>
            <w:proofErr w:type="gramEnd"/>
            <w:r w:rsidRPr="00995D54">
              <w:rPr>
                <w:sz w:val="20"/>
                <w:szCs w:val="20"/>
              </w:rPr>
              <w:t>преде</w:t>
            </w:r>
            <w:proofErr w:type="spellEnd"/>
            <w:r w:rsidRPr="00995D54">
              <w:rPr>
                <w:sz w:val="20"/>
                <w:szCs w:val="20"/>
              </w:rPr>
              <w:t>-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proofErr w:type="spellStart"/>
            <w:r w:rsidRPr="00995D54">
              <w:rPr>
                <w:sz w:val="20"/>
                <w:szCs w:val="20"/>
              </w:rPr>
              <w:t>лять</w:t>
            </w:r>
            <w:proofErr w:type="spellEnd"/>
            <w:r w:rsidRPr="00995D54">
              <w:rPr>
                <w:sz w:val="20"/>
                <w:szCs w:val="20"/>
              </w:rPr>
              <w:t xml:space="preserve"> типы </w:t>
            </w:r>
            <w:proofErr w:type="spellStart"/>
            <w:proofErr w:type="gramStart"/>
            <w:r w:rsidRPr="00995D54">
              <w:rPr>
                <w:sz w:val="20"/>
                <w:szCs w:val="20"/>
              </w:rPr>
              <w:t>словосо-четаний</w:t>
            </w:r>
            <w:proofErr w:type="spellEnd"/>
            <w:proofErr w:type="gramEnd"/>
            <w:r w:rsidRPr="00995D54">
              <w:rPr>
                <w:sz w:val="20"/>
                <w:szCs w:val="20"/>
              </w:rPr>
              <w:t xml:space="preserve"> по способу связи; расставлять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знак</w:t>
            </w:r>
            <w:r>
              <w:rPr>
                <w:sz w:val="20"/>
                <w:szCs w:val="20"/>
              </w:rPr>
              <w:t>и препинания в простом предложе</w:t>
            </w:r>
            <w:r w:rsidRPr="00995D54">
              <w:rPr>
                <w:sz w:val="20"/>
                <w:szCs w:val="20"/>
              </w:rPr>
              <w:t>нии</w:t>
            </w:r>
          </w:p>
        </w:tc>
        <w:tc>
          <w:tcPr>
            <w:tcW w:w="1276" w:type="dxa"/>
          </w:tcPr>
          <w:p w:rsidR="00B97E0D" w:rsidRDefault="00B97E0D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 w:rsidR="006E1D6A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.09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5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</w:tr>
      <w:tr w:rsidR="00B97E0D" w:rsidRPr="00995D54" w:rsidTr="00B97E0D">
        <w:trPr>
          <w:gridAfter w:val="2"/>
          <w:wAfter w:w="37" w:type="dxa"/>
        </w:trPr>
        <w:tc>
          <w:tcPr>
            <w:tcW w:w="817" w:type="dxa"/>
          </w:tcPr>
          <w:p w:rsidR="00B97E0D" w:rsidRPr="00995D54" w:rsidRDefault="00B97E0D" w:rsidP="00B962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995D54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B97E0D" w:rsidRPr="00995D54" w:rsidRDefault="00FD53CA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Входно</w:t>
            </w:r>
            <w:r w:rsidR="00B97E0D" w:rsidRPr="00B35C45">
              <w:rPr>
                <w:sz w:val="20"/>
                <w:szCs w:val="20"/>
              </w:rPr>
              <w:t>й диктант</w:t>
            </w:r>
            <w:r w:rsidR="00B97E0D">
              <w:rPr>
                <w:sz w:val="20"/>
                <w:szCs w:val="20"/>
              </w:rPr>
              <w:t>.</w:t>
            </w:r>
          </w:p>
        </w:tc>
        <w:tc>
          <w:tcPr>
            <w:tcW w:w="3969" w:type="dxa"/>
          </w:tcPr>
          <w:p w:rsidR="00B97E0D" w:rsidRPr="002F334C" w:rsidRDefault="00B97E0D" w:rsidP="00B962F3">
            <w:pPr>
              <w:rPr>
                <w:sz w:val="20"/>
                <w:szCs w:val="20"/>
              </w:rPr>
            </w:pPr>
            <w:r w:rsidRPr="002F334C">
              <w:rPr>
                <w:sz w:val="20"/>
                <w:szCs w:val="20"/>
              </w:rPr>
              <w:t>Написание диктанта</w:t>
            </w:r>
          </w:p>
        </w:tc>
        <w:tc>
          <w:tcPr>
            <w:tcW w:w="2835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EC6D47">
              <w:rPr>
                <w:b/>
                <w:bCs/>
                <w:sz w:val="20"/>
                <w:szCs w:val="20"/>
              </w:rPr>
              <w:t>Уметь:</w:t>
            </w:r>
            <w:r w:rsidRPr="00EC6D47">
              <w:rPr>
                <w:sz w:val="20"/>
                <w:szCs w:val="20"/>
              </w:rPr>
              <w:t xml:space="preserve"> воспроизводить </w:t>
            </w:r>
            <w:proofErr w:type="spellStart"/>
            <w:r w:rsidRPr="00EC6D47">
              <w:rPr>
                <w:sz w:val="20"/>
                <w:szCs w:val="20"/>
              </w:rPr>
              <w:t>аудированный</w:t>
            </w:r>
            <w:proofErr w:type="spellEnd"/>
            <w:r w:rsidRPr="00EC6D47">
              <w:rPr>
                <w:sz w:val="20"/>
                <w:szCs w:val="20"/>
              </w:rPr>
              <w:t xml:space="preserve"> текст на письме,</w:t>
            </w:r>
            <w:r w:rsidRPr="00412D7F">
              <w:rPr>
                <w:color w:val="FF0000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соблюдать орфографические и пунктуаци</w:t>
            </w:r>
            <w:r w:rsidRPr="00995D54">
              <w:rPr>
                <w:sz w:val="20"/>
                <w:szCs w:val="20"/>
              </w:rPr>
              <w:t>онные нормы</w:t>
            </w:r>
          </w:p>
        </w:tc>
        <w:tc>
          <w:tcPr>
            <w:tcW w:w="1276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586B83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1097" w:type="dxa"/>
            <w:gridSpan w:val="3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</w:tr>
      <w:tr w:rsidR="00B97E0D" w:rsidRPr="00995D54" w:rsidTr="00B97E0D">
        <w:trPr>
          <w:gridAfter w:val="2"/>
          <w:wAfter w:w="37" w:type="dxa"/>
        </w:trPr>
        <w:tc>
          <w:tcPr>
            <w:tcW w:w="817" w:type="dxa"/>
          </w:tcPr>
          <w:p w:rsidR="00B97E0D" w:rsidRPr="00995D54" w:rsidRDefault="00B97E0D" w:rsidP="00B962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5245" w:type="dxa"/>
          </w:tcPr>
          <w:p w:rsidR="00B97E0D" w:rsidRPr="00EC6D47" w:rsidRDefault="00B97E0D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 Типы</w:t>
            </w:r>
            <w:r w:rsidRPr="00995D54">
              <w:rPr>
                <w:sz w:val="20"/>
                <w:szCs w:val="20"/>
              </w:rPr>
              <w:t xml:space="preserve"> и с</w:t>
            </w:r>
            <w:r>
              <w:rPr>
                <w:sz w:val="20"/>
                <w:szCs w:val="20"/>
              </w:rPr>
              <w:t>тили речи.</w:t>
            </w:r>
            <w:r>
              <w:rPr>
                <w:sz w:val="20"/>
                <w:szCs w:val="20"/>
              </w:rPr>
              <w:tab/>
            </w:r>
          </w:p>
        </w:tc>
        <w:tc>
          <w:tcPr>
            <w:tcW w:w="3969" w:type="dxa"/>
          </w:tcPr>
          <w:p w:rsidR="00B97E0D" w:rsidRPr="00E05D20" w:rsidRDefault="00B97E0D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Типы речи</w:t>
            </w:r>
          </w:p>
        </w:tc>
        <w:tc>
          <w:tcPr>
            <w:tcW w:w="2835" w:type="dxa"/>
          </w:tcPr>
          <w:p w:rsidR="00B97E0D" w:rsidRPr="00EC6D47" w:rsidRDefault="00B97E0D" w:rsidP="00B962F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типы речи, стили речи.</w:t>
            </w:r>
          </w:p>
        </w:tc>
        <w:tc>
          <w:tcPr>
            <w:tcW w:w="1276" w:type="dxa"/>
          </w:tcPr>
          <w:p w:rsidR="00B97E0D" w:rsidRPr="00586B83" w:rsidRDefault="00B97E0D" w:rsidP="006E1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</w:t>
            </w:r>
            <w:r w:rsidR="006E1D6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1097" w:type="dxa"/>
            <w:gridSpan w:val="3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</w:tr>
      <w:tr w:rsidR="00B97E0D" w:rsidRPr="00995D54" w:rsidTr="00B97E0D">
        <w:trPr>
          <w:gridAfter w:val="2"/>
          <w:wAfter w:w="37" w:type="dxa"/>
        </w:trPr>
        <w:tc>
          <w:tcPr>
            <w:tcW w:w="817" w:type="dxa"/>
          </w:tcPr>
          <w:p w:rsidR="00B97E0D" w:rsidRPr="00995D54" w:rsidRDefault="00B97E0D" w:rsidP="00B962F3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9.</w:t>
            </w:r>
          </w:p>
        </w:tc>
        <w:tc>
          <w:tcPr>
            <w:tcW w:w="5245" w:type="dxa"/>
          </w:tcPr>
          <w:p w:rsidR="00B97E0D" w:rsidRPr="00EC6D47" w:rsidRDefault="00B97E0D" w:rsidP="00B962F3">
            <w:pPr>
              <w:rPr>
                <w:sz w:val="20"/>
                <w:szCs w:val="20"/>
              </w:rPr>
            </w:pPr>
            <w:proofErr w:type="gramStart"/>
            <w:r w:rsidRPr="00EC6D47">
              <w:rPr>
                <w:sz w:val="20"/>
                <w:szCs w:val="20"/>
              </w:rPr>
              <w:t>Р</w:t>
            </w:r>
            <w:proofErr w:type="gramEnd"/>
            <w:r w:rsidRPr="00EC6D47">
              <w:rPr>
                <w:sz w:val="20"/>
                <w:szCs w:val="20"/>
              </w:rPr>
              <w:t>/р. Изложение.</w:t>
            </w:r>
          </w:p>
        </w:tc>
        <w:tc>
          <w:tcPr>
            <w:tcW w:w="3969" w:type="dxa"/>
          </w:tcPr>
          <w:p w:rsidR="00B97E0D" w:rsidRPr="00E05D20" w:rsidRDefault="00B97E0D" w:rsidP="00B962F3">
            <w:pPr>
              <w:rPr>
                <w:sz w:val="20"/>
                <w:szCs w:val="20"/>
              </w:rPr>
            </w:pPr>
            <w:r w:rsidRPr="00E05D20">
              <w:rPr>
                <w:sz w:val="20"/>
                <w:szCs w:val="20"/>
              </w:rPr>
              <w:t>Понимание и оценка особенностей текстов разных типов, стилей</w:t>
            </w:r>
          </w:p>
        </w:tc>
        <w:tc>
          <w:tcPr>
            <w:tcW w:w="2835" w:type="dxa"/>
          </w:tcPr>
          <w:p w:rsidR="00B97E0D" w:rsidRPr="00EC6D47" w:rsidRDefault="00B97E0D" w:rsidP="00B962F3">
            <w:pPr>
              <w:rPr>
                <w:b/>
                <w:bCs/>
                <w:sz w:val="20"/>
                <w:szCs w:val="20"/>
              </w:rPr>
            </w:pPr>
            <w:r w:rsidRPr="00EC6D47">
              <w:rPr>
                <w:b/>
                <w:bCs/>
                <w:sz w:val="20"/>
                <w:szCs w:val="20"/>
              </w:rPr>
              <w:t xml:space="preserve">Уметь: </w:t>
            </w:r>
            <w:r w:rsidR="00FD53CA">
              <w:rPr>
                <w:sz w:val="20"/>
                <w:szCs w:val="20"/>
              </w:rPr>
              <w:t>излагать правильно и после</w:t>
            </w:r>
            <w:r w:rsidRPr="00EC6D47">
              <w:rPr>
                <w:sz w:val="20"/>
                <w:szCs w:val="20"/>
              </w:rPr>
              <w:t xml:space="preserve">довательно мысли в </w:t>
            </w:r>
            <w:r w:rsidRPr="00EC6D47">
              <w:rPr>
                <w:sz w:val="20"/>
                <w:szCs w:val="20"/>
              </w:rPr>
              <w:lastRenderedPageBreak/>
              <w:t xml:space="preserve">соответствии с </w:t>
            </w:r>
            <w:proofErr w:type="spellStart"/>
            <w:r w:rsidRPr="00EC6D47">
              <w:rPr>
                <w:sz w:val="20"/>
                <w:szCs w:val="20"/>
              </w:rPr>
              <w:t>те-мой</w:t>
            </w:r>
            <w:proofErr w:type="gramStart"/>
            <w:r w:rsidRPr="00EC6D47">
              <w:rPr>
                <w:sz w:val="20"/>
                <w:szCs w:val="20"/>
              </w:rPr>
              <w:t>;ф</w:t>
            </w:r>
            <w:proofErr w:type="gramEnd"/>
            <w:r w:rsidRPr="00EC6D47">
              <w:rPr>
                <w:sz w:val="20"/>
                <w:szCs w:val="20"/>
              </w:rPr>
              <w:t>ормулировать</w:t>
            </w:r>
            <w:proofErr w:type="spellEnd"/>
            <w:r w:rsidRPr="00EC6D47">
              <w:rPr>
                <w:sz w:val="20"/>
                <w:szCs w:val="20"/>
              </w:rPr>
              <w:t xml:space="preserve"> развернутый ответ на предложенную тему</w:t>
            </w:r>
          </w:p>
        </w:tc>
        <w:tc>
          <w:tcPr>
            <w:tcW w:w="1276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lastRenderedPageBreak/>
              <w:t>30</w:t>
            </w:r>
            <w:r>
              <w:rPr>
                <w:sz w:val="20"/>
                <w:szCs w:val="20"/>
              </w:rPr>
              <w:t>.09</w:t>
            </w:r>
          </w:p>
        </w:tc>
        <w:tc>
          <w:tcPr>
            <w:tcW w:w="1097" w:type="dxa"/>
            <w:gridSpan w:val="3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</w:tr>
      <w:tr w:rsidR="00B97E0D" w:rsidRPr="00995D54" w:rsidTr="00B97E0D">
        <w:trPr>
          <w:gridAfter w:val="2"/>
          <w:wAfter w:w="37" w:type="dxa"/>
        </w:trPr>
        <w:tc>
          <w:tcPr>
            <w:tcW w:w="817" w:type="dxa"/>
          </w:tcPr>
          <w:p w:rsidR="00B97E0D" w:rsidRPr="00995D54" w:rsidRDefault="00B97E0D" w:rsidP="00B962F3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lastRenderedPageBreak/>
              <w:t>10.</w:t>
            </w:r>
          </w:p>
        </w:tc>
        <w:tc>
          <w:tcPr>
            <w:tcW w:w="5245" w:type="dxa"/>
          </w:tcPr>
          <w:p w:rsidR="00B97E0D" w:rsidRDefault="00B97E0D" w:rsidP="00B962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Сложное предложение.</w:t>
            </w:r>
          </w:p>
          <w:p w:rsidR="00B97E0D" w:rsidRPr="00995D54" w:rsidRDefault="00B97E0D" w:rsidP="00B962F3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Основные виды сложных предложений</w:t>
            </w:r>
            <w:r>
              <w:rPr>
                <w:sz w:val="20"/>
                <w:szCs w:val="20"/>
              </w:rPr>
              <w:t xml:space="preserve"> </w:t>
            </w:r>
            <w:r w:rsidRPr="00995D54">
              <w:rPr>
                <w:sz w:val="20"/>
                <w:szCs w:val="20"/>
              </w:rPr>
              <w:t>Смысловое, структурное и интонационное единство частей сложного предложения. Основные средства синтаксической связи между частями сложного предложения. Бессоюзные и союзные (сложносочиненные и сложноподчиненные) сложные предложения</w:t>
            </w:r>
          </w:p>
        </w:tc>
        <w:tc>
          <w:tcPr>
            <w:tcW w:w="3969" w:type="dxa"/>
          </w:tcPr>
          <w:p w:rsidR="00B97E0D" w:rsidRPr="00995D54" w:rsidRDefault="00B97E0D" w:rsidP="00B962F3">
            <w:pPr>
              <w:rPr>
                <w:b/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Основные средства синтаксической связи между частями сложного предложения. Бессоюзные и союзные (сложносочиненные и сложноподчиненные) сложные предложения.</w:t>
            </w:r>
          </w:p>
        </w:tc>
        <w:tc>
          <w:tcPr>
            <w:tcW w:w="2835" w:type="dxa"/>
          </w:tcPr>
          <w:p w:rsidR="00B97E0D" w:rsidRPr="00995D54" w:rsidRDefault="00B97E0D" w:rsidP="00B962F3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основные виды сложных пред</w:t>
            </w:r>
            <w:r w:rsidRPr="00995D54">
              <w:rPr>
                <w:sz w:val="20"/>
                <w:szCs w:val="20"/>
              </w:rPr>
              <w:t xml:space="preserve">ложений и способы связи между ними; 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proofErr w:type="gramStart"/>
            <w:r w:rsidRPr="00995D54">
              <w:rPr>
                <w:b/>
                <w:bCs/>
                <w:sz w:val="20"/>
                <w:szCs w:val="20"/>
              </w:rPr>
              <w:t>уметь:</w:t>
            </w:r>
            <w:r>
              <w:rPr>
                <w:sz w:val="20"/>
                <w:szCs w:val="20"/>
              </w:rPr>
              <w:t xml:space="preserve"> отличать про</w:t>
            </w:r>
            <w:r w:rsidRPr="00995D54">
              <w:rPr>
                <w:sz w:val="20"/>
                <w:szCs w:val="20"/>
              </w:rPr>
              <w:t>стое предложение от сложного; различать сложносочиненные, сложноподчиненные, бессоюзные сложные предложения</w:t>
            </w:r>
            <w:proofErr w:type="gramEnd"/>
          </w:p>
        </w:tc>
        <w:tc>
          <w:tcPr>
            <w:tcW w:w="1276" w:type="dxa"/>
          </w:tcPr>
          <w:p w:rsidR="00B97E0D" w:rsidRPr="00995D54" w:rsidRDefault="006E1D6A" w:rsidP="006E1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B97E0D">
              <w:rPr>
                <w:sz w:val="20"/>
                <w:szCs w:val="20"/>
              </w:rPr>
              <w:t>10</w:t>
            </w:r>
          </w:p>
        </w:tc>
        <w:tc>
          <w:tcPr>
            <w:tcW w:w="1097" w:type="dxa"/>
            <w:gridSpan w:val="3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</w:tr>
      <w:tr w:rsidR="00B97E0D" w:rsidRPr="00995D54" w:rsidTr="00B97E0D">
        <w:trPr>
          <w:gridAfter w:val="2"/>
          <w:wAfter w:w="37" w:type="dxa"/>
        </w:trPr>
        <w:tc>
          <w:tcPr>
            <w:tcW w:w="817" w:type="dxa"/>
          </w:tcPr>
          <w:p w:rsidR="00B97E0D" w:rsidRPr="00995D54" w:rsidRDefault="00B97E0D" w:rsidP="00B962F3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11.</w:t>
            </w:r>
          </w:p>
        </w:tc>
        <w:tc>
          <w:tcPr>
            <w:tcW w:w="5245" w:type="dxa"/>
          </w:tcPr>
          <w:p w:rsidR="00B97E0D" w:rsidRPr="001A11BA" w:rsidRDefault="00B97E0D" w:rsidP="00B962F3">
            <w:pPr>
              <w:rPr>
                <w:sz w:val="20"/>
                <w:szCs w:val="20"/>
              </w:rPr>
            </w:pPr>
            <w:proofErr w:type="gramStart"/>
            <w:r w:rsidRPr="001A11BA">
              <w:rPr>
                <w:sz w:val="20"/>
                <w:szCs w:val="20"/>
              </w:rPr>
              <w:t>Р</w:t>
            </w:r>
            <w:proofErr w:type="gramEnd"/>
            <w:r w:rsidRPr="001A11BA">
              <w:rPr>
                <w:sz w:val="20"/>
                <w:szCs w:val="20"/>
              </w:rPr>
              <w:t>/р. Способы сжатия изложения содержания текста (тезисы, конспекты) Понимание устной речи, передача ее в сжатом</w:t>
            </w:r>
            <w:r w:rsidR="00BD57B0">
              <w:rPr>
                <w:sz w:val="20"/>
                <w:szCs w:val="20"/>
              </w:rPr>
              <w:t xml:space="preserve">. </w:t>
            </w:r>
            <w:r w:rsidRPr="001A11BA">
              <w:rPr>
                <w:sz w:val="20"/>
                <w:szCs w:val="20"/>
              </w:rPr>
              <w:t xml:space="preserve"> Выявление основной информации, последовательное ее изложение. Понимание и оценка особенностей текстов разных типов, стилей.</w:t>
            </w:r>
          </w:p>
        </w:tc>
        <w:tc>
          <w:tcPr>
            <w:tcW w:w="3969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E05D20">
              <w:rPr>
                <w:sz w:val="20"/>
                <w:szCs w:val="20"/>
              </w:rPr>
              <w:t>Понимание устной речи, передача ее в</w:t>
            </w:r>
            <w:r w:rsidRPr="00C718E2">
              <w:rPr>
                <w:color w:val="FF0000"/>
                <w:sz w:val="20"/>
                <w:szCs w:val="20"/>
              </w:rPr>
              <w:t xml:space="preserve"> </w:t>
            </w:r>
            <w:proofErr w:type="gramStart"/>
            <w:r w:rsidRPr="00E05D20">
              <w:rPr>
                <w:sz w:val="20"/>
                <w:szCs w:val="20"/>
              </w:rPr>
              <w:t>сжатом</w:t>
            </w:r>
            <w:proofErr w:type="gramEnd"/>
            <w:r w:rsidR="00BD57B0">
              <w:rPr>
                <w:sz w:val="20"/>
                <w:szCs w:val="20"/>
              </w:rPr>
              <w:t xml:space="preserve">. </w:t>
            </w:r>
            <w:r w:rsidRPr="00E05D20">
              <w:rPr>
                <w:sz w:val="20"/>
                <w:szCs w:val="20"/>
              </w:rPr>
              <w:t xml:space="preserve"> Выявление основной информации, последовательное ее изложение. Понимание и оценка особенностей текстов разных типов, стилей</w:t>
            </w:r>
            <w:r w:rsidRPr="00C718E2">
              <w:rPr>
                <w:color w:val="FF0000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B97E0D" w:rsidRPr="00995D54" w:rsidRDefault="00B97E0D" w:rsidP="00B962F3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 w:rsidRPr="00995D54">
              <w:rPr>
                <w:sz w:val="20"/>
                <w:szCs w:val="20"/>
              </w:rPr>
              <w:t xml:space="preserve">два способа сжатого изложения содержания текста – тезисы (глагольные и назывные) и конспект; </w:t>
            </w:r>
            <w:r w:rsidRPr="00995D54">
              <w:rPr>
                <w:b/>
                <w:bCs/>
                <w:sz w:val="20"/>
                <w:szCs w:val="20"/>
              </w:rPr>
              <w:t xml:space="preserve">уметь: </w:t>
            </w:r>
            <w:r w:rsidRPr="00995D54">
              <w:rPr>
                <w:sz w:val="20"/>
                <w:szCs w:val="20"/>
              </w:rPr>
              <w:t>различать способы компрессии текста и применять их на практике</w:t>
            </w:r>
          </w:p>
        </w:tc>
        <w:tc>
          <w:tcPr>
            <w:tcW w:w="1276" w:type="dxa"/>
          </w:tcPr>
          <w:p w:rsidR="00B97E0D" w:rsidRPr="00A828B8" w:rsidRDefault="00B97E0D" w:rsidP="006E1D6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</w:t>
            </w:r>
            <w:r w:rsidR="006E1D6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10</w:t>
            </w:r>
          </w:p>
        </w:tc>
        <w:tc>
          <w:tcPr>
            <w:tcW w:w="1097" w:type="dxa"/>
            <w:gridSpan w:val="3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</w:tr>
      <w:tr w:rsidR="00B97E0D" w:rsidRPr="00995D54" w:rsidTr="00B97E0D">
        <w:trPr>
          <w:gridAfter w:val="2"/>
          <w:wAfter w:w="37" w:type="dxa"/>
        </w:trPr>
        <w:tc>
          <w:tcPr>
            <w:tcW w:w="817" w:type="dxa"/>
          </w:tcPr>
          <w:p w:rsidR="00B97E0D" w:rsidRPr="00995D54" w:rsidRDefault="00B97E0D" w:rsidP="00B962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245" w:type="dxa"/>
          </w:tcPr>
          <w:p w:rsidR="00B97E0D" w:rsidRPr="001A11BA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Основные группы сложносочиненных предложений по значению и союзам.</w:t>
            </w:r>
          </w:p>
        </w:tc>
        <w:tc>
          <w:tcPr>
            <w:tcW w:w="3969" w:type="dxa"/>
          </w:tcPr>
          <w:p w:rsidR="00B97E0D" w:rsidRPr="00C718E2" w:rsidRDefault="00B97E0D" w:rsidP="00B962F3">
            <w:pPr>
              <w:rPr>
                <w:b/>
                <w:color w:val="FF0000"/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Сложносочиненное предложение, его строение. Средства связи частей сложносочиненного предложения. Смысловые отношения между частями сложносочиненного</w:t>
            </w:r>
            <w:r>
              <w:rPr>
                <w:sz w:val="20"/>
                <w:szCs w:val="20"/>
              </w:rPr>
              <w:t xml:space="preserve"> предложения</w:t>
            </w:r>
          </w:p>
        </w:tc>
        <w:tc>
          <w:tcPr>
            <w:tcW w:w="2835" w:type="dxa"/>
          </w:tcPr>
          <w:p w:rsidR="00B97E0D" w:rsidRPr="0017745E" w:rsidRDefault="00B97E0D" w:rsidP="00B962F3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грамматические признаки  ССП, его строение</w:t>
            </w:r>
          </w:p>
        </w:tc>
        <w:tc>
          <w:tcPr>
            <w:tcW w:w="1276" w:type="dxa"/>
          </w:tcPr>
          <w:p w:rsidR="00B97E0D" w:rsidRDefault="00B97E0D" w:rsidP="006E1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</w:t>
            </w:r>
            <w:r w:rsidR="006E1D6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1097" w:type="dxa"/>
            <w:gridSpan w:val="3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</w:tr>
      <w:tr w:rsidR="00B97E0D" w:rsidRPr="00995D54" w:rsidTr="00B97E0D">
        <w:trPr>
          <w:gridAfter w:val="2"/>
          <w:wAfter w:w="37" w:type="dxa"/>
        </w:trPr>
        <w:tc>
          <w:tcPr>
            <w:tcW w:w="817" w:type="dxa"/>
          </w:tcPr>
          <w:p w:rsidR="00B97E0D" w:rsidRDefault="00B97E0D" w:rsidP="00B962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245" w:type="dxa"/>
          </w:tcPr>
          <w:p w:rsidR="00B97E0D" w:rsidRDefault="00B97E0D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темы «</w:t>
            </w:r>
            <w:r w:rsidRPr="00995D54">
              <w:rPr>
                <w:sz w:val="20"/>
                <w:szCs w:val="20"/>
              </w:rPr>
              <w:t xml:space="preserve"> Основные группы сложносочиненных предложений по значению и союзам</w:t>
            </w:r>
            <w:r>
              <w:rPr>
                <w:sz w:val="20"/>
                <w:szCs w:val="20"/>
              </w:rPr>
              <w:t>»</w:t>
            </w:r>
            <w:r w:rsidR="00BD57B0">
              <w:rPr>
                <w:sz w:val="20"/>
                <w:szCs w:val="20"/>
              </w:rPr>
              <w:t>.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17745E">
              <w:rPr>
                <w:sz w:val="20"/>
                <w:szCs w:val="20"/>
              </w:rPr>
              <w:t>Средства связи частей сложносочиненного предложения.</w:t>
            </w:r>
          </w:p>
        </w:tc>
        <w:tc>
          <w:tcPr>
            <w:tcW w:w="3969" w:type="dxa"/>
          </w:tcPr>
          <w:p w:rsidR="00B97E0D" w:rsidRPr="00440023" w:rsidRDefault="00B97E0D" w:rsidP="00B962F3">
            <w:pPr>
              <w:rPr>
                <w:sz w:val="20"/>
                <w:szCs w:val="20"/>
              </w:rPr>
            </w:pPr>
            <w:r w:rsidRPr="00440023">
              <w:rPr>
                <w:sz w:val="20"/>
                <w:szCs w:val="20"/>
              </w:rPr>
              <w:t>Решение тестов</w:t>
            </w:r>
          </w:p>
        </w:tc>
        <w:tc>
          <w:tcPr>
            <w:tcW w:w="2835" w:type="dxa"/>
          </w:tcPr>
          <w:p w:rsidR="00B97E0D" w:rsidRPr="00995D54" w:rsidRDefault="00B97E0D" w:rsidP="00B962F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У</w:t>
            </w:r>
            <w:r w:rsidRPr="00EE51F7">
              <w:rPr>
                <w:b/>
                <w:bCs/>
                <w:sz w:val="20"/>
                <w:szCs w:val="20"/>
              </w:rPr>
              <w:t xml:space="preserve">меть: </w:t>
            </w:r>
            <w:r w:rsidRPr="00EE51F7">
              <w:rPr>
                <w:sz w:val="20"/>
                <w:szCs w:val="20"/>
              </w:rPr>
              <w:t>определять виды сложносочиненных предложений по союзам и значению;</w:t>
            </w:r>
            <w:r w:rsidR="00BD57B0">
              <w:rPr>
                <w:sz w:val="20"/>
                <w:szCs w:val="20"/>
              </w:rPr>
              <w:t xml:space="preserve"> </w:t>
            </w:r>
            <w:r w:rsidRPr="00EE51F7">
              <w:rPr>
                <w:sz w:val="20"/>
                <w:szCs w:val="20"/>
              </w:rPr>
              <w:t>различать простые предложения с однородными членами и сложносочиненные предложения;</w:t>
            </w:r>
            <w:r w:rsidR="00BD57B0">
              <w:rPr>
                <w:sz w:val="20"/>
                <w:szCs w:val="20"/>
              </w:rPr>
              <w:t xml:space="preserve"> </w:t>
            </w:r>
            <w:r w:rsidRPr="00EE51F7">
              <w:rPr>
                <w:sz w:val="20"/>
                <w:szCs w:val="20"/>
              </w:rPr>
              <w:t>расставлять знаки препинания в сложносочиненных предложениях с общим второстепенным членом;</w:t>
            </w:r>
            <w:r w:rsidR="00BD57B0">
              <w:rPr>
                <w:sz w:val="20"/>
                <w:szCs w:val="20"/>
              </w:rPr>
              <w:t xml:space="preserve"> </w:t>
            </w:r>
            <w:r w:rsidRPr="00EE51F7">
              <w:rPr>
                <w:sz w:val="20"/>
                <w:szCs w:val="20"/>
              </w:rPr>
              <w:t>расставлять знак</w:t>
            </w:r>
            <w:r w:rsidR="00BD57B0">
              <w:rPr>
                <w:sz w:val="20"/>
                <w:szCs w:val="20"/>
              </w:rPr>
              <w:t>и препинания в сложносочиненных предложе</w:t>
            </w:r>
            <w:r w:rsidRPr="00EE51F7">
              <w:rPr>
                <w:sz w:val="20"/>
                <w:szCs w:val="20"/>
              </w:rPr>
              <w:t xml:space="preserve">ниях, одна из частей которого односоставное </w:t>
            </w:r>
            <w:r w:rsidRPr="00EE51F7">
              <w:rPr>
                <w:sz w:val="20"/>
                <w:szCs w:val="20"/>
              </w:rPr>
              <w:lastRenderedPageBreak/>
              <w:t>предложение</w:t>
            </w:r>
          </w:p>
        </w:tc>
        <w:tc>
          <w:tcPr>
            <w:tcW w:w="1276" w:type="dxa"/>
          </w:tcPr>
          <w:p w:rsidR="00B97E0D" w:rsidRDefault="00B97E0D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1097" w:type="dxa"/>
            <w:gridSpan w:val="3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</w:tr>
      <w:tr w:rsidR="00B97E0D" w:rsidRPr="00995D54" w:rsidTr="00B97E0D">
        <w:trPr>
          <w:gridAfter w:val="2"/>
          <w:wAfter w:w="37" w:type="dxa"/>
          <w:trHeight w:val="349"/>
        </w:trPr>
        <w:tc>
          <w:tcPr>
            <w:tcW w:w="817" w:type="dxa"/>
          </w:tcPr>
          <w:p w:rsidR="00B97E0D" w:rsidRPr="00995D54" w:rsidRDefault="00B97E0D" w:rsidP="00B962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5245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Знаки препинания в сложносочиненном предложении Смысловые отношения между частями сложносочиненного предложения.</w:t>
            </w:r>
          </w:p>
        </w:tc>
        <w:tc>
          <w:tcPr>
            <w:tcW w:w="3969" w:type="dxa"/>
          </w:tcPr>
          <w:p w:rsidR="00B97E0D" w:rsidRPr="00995D54" w:rsidRDefault="00B97E0D" w:rsidP="00B962F3">
            <w:pPr>
              <w:rPr>
                <w:b/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Смысловые отношения между частями сложносочиненного предложения.</w:t>
            </w:r>
          </w:p>
        </w:tc>
        <w:tc>
          <w:tcPr>
            <w:tcW w:w="2835" w:type="dxa"/>
          </w:tcPr>
          <w:p w:rsidR="00B97E0D" w:rsidRPr="00995D54" w:rsidRDefault="00B97E0D" w:rsidP="00B962F3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основные группы сложносочи</w:t>
            </w:r>
            <w:r w:rsidRPr="00995D54">
              <w:rPr>
                <w:sz w:val="20"/>
                <w:szCs w:val="20"/>
              </w:rPr>
              <w:t>ненны</w:t>
            </w:r>
            <w:r>
              <w:rPr>
                <w:sz w:val="20"/>
                <w:szCs w:val="20"/>
              </w:rPr>
              <w:t>х предложений по значению и сою</w:t>
            </w:r>
            <w:r w:rsidRPr="00995D54">
              <w:rPr>
                <w:sz w:val="20"/>
                <w:szCs w:val="20"/>
              </w:rPr>
              <w:t xml:space="preserve">зам; </w:t>
            </w:r>
            <w:r w:rsidRPr="00995D54">
              <w:rPr>
                <w:b/>
                <w:bCs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 xml:space="preserve">определять виды сложносочиненных предложений по союзам и </w:t>
            </w:r>
            <w:proofErr w:type="spellStart"/>
            <w:r>
              <w:rPr>
                <w:sz w:val="20"/>
                <w:szCs w:val="20"/>
              </w:rPr>
              <w:t>зна</w:t>
            </w:r>
            <w:r w:rsidRPr="00995D54">
              <w:rPr>
                <w:sz w:val="20"/>
                <w:szCs w:val="20"/>
              </w:rPr>
              <w:t>чению</w:t>
            </w:r>
            <w:proofErr w:type="gramStart"/>
            <w:r w:rsidRPr="00995D54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азличать</w:t>
            </w:r>
            <w:proofErr w:type="spellEnd"/>
            <w:r>
              <w:rPr>
                <w:sz w:val="20"/>
                <w:szCs w:val="20"/>
              </w:rPr>
              <w:t xml:space="preserve"> простые предложе</w:t>
            </w:r>
            <w:r w:rsidRPr="00995D54">
              <w:rPr>
                <w:sz w:val="20"/>
                <w:szCs w:val="20"/>
              </w:rPr>
              <w:t>ния с о</w:t>
            </w:r>
            <w:r>
              <w:rPr>
                <w:sz w:val="20"/>
                <w:szCs w:val="20"/>
              </w:rPr>
              <w:t xml:space="preserve">днородными членами и сложносочиненные </w:t>
            </w:r>
            <w:proofErr w:type="spellStart"/>
            <w:r>
              <w:rPr>
                <w:sz w:val="20"/>
                <w:szCs w:val="20"/>
              </w:rPr>
              <w:t>предложе</w:t>
            </w:r>
            <w:r w:rsidRPr="00995D54">
              <w:rPr>
                <w:sz w:val="20"/>
                <w:szCs w:val="20"/>
              </w:rPr>
              <w:t>ния;расставлять</w:t>
            </w:r>
            <w:proofErr w:type="spellEnd"/>
            <w:r w:rsidRPr="00995D54">
              <w:rPr>
                <w:sz w:val="20"/>
                <w:szCs w:val="20"/>
              </w:rPr>
              <w:t xml:space="preserve"> знаки препинания в сло</w:t>
            </w:r>
            <w:r>
              <w:rPr>
                <w:sz w:val="20"/>
                <w:szCs w:val="20"/>
              </w:rPr>
              <w:t>жносочиненных предложениях с общим второстепен</w:t>
            </w:r>
            <w:r w:rsidRPr="00995D54">
              <w:rPr>
                <w:sz w:val="20"/>
                <w:szCs w:val="20"/>
              </w:rPr>
              <w:t xml:space="preserve">ным </w:t>
            </w:r>
            <w:proofErr w:type="spellStart"/>
            <w:r w:rsidRPr="00995D54">
              <w:rPr>
                <w:sz w:val="20"/>
                <w:szCs w:val="20"/>
              </w:rPr>
              <w:t>членом;</w:t>
            </w:r>
            <w:r>
              <w:rPr>
                <w:sz w:val="20"/>
                <w:szCs w:val="20"/>
              </w:rPr>
              <w:t>расставлять</w:t>
            </w:r>
            <w:proofErr w:type="spellEnd"/>
            <w:r>
              <w:rPr>
                <w:sz w:val="20"/>
                <w:szCs w:val="20"/>
              </w:rPr>
              <w:t xml:space="preserve"> знаки пре</w:t>
            </w:r>
            <w:r w:rsidRPr="00995D54">
              <w:rPr>
                <w:sz w:val="20"/>
                <w:szCs w:val="20"/>
              </w:rPr>
              <w:t xml:space="preserve">пинания в </w:t>
            </w:r>
            <w:proofErr w:type="spellStart"/>
            <w:r w:rsidRPr="00995D54">
              <w:rPr>
                <w:sz w:val="20"/>
                <w:szCs w:val="20"/>
              </w:rPr>
              <w:t>сложносо</w:t>
            </w:r>
            <w:proofErr w:type="spellEnd"/>
            <w:r w:rsidRPr="00995D54">
              <w:rPr>
                <w:sz w:val="20"/>
                <w:szCs w:val="20"/>
              </w:rPr>
              <w:t xml:space="preserve">-чиненных </w:t>
            </w:r>
            <w:proofErr w:type="spellStart"/>
            <w:r w:rsidRPr="00995D54">
              <w:rPr>
                <w:sz w:val="20"/>
                <w:szCs w:val="20"/>
              </w:rPr>
              <w:t>предложе-ниях</w:t>
            </w:r>
            <w:proofErr w:type="spellEnd"/>
            <w:r w:rsidRPr="00995D54">
              <w:rPr>
                <w:sz w:val="20"/>
                <w:szCs w:val="20"/>
              </w:rPr>
              <w:t>, одн</w:t>
            </w:r>
            <w:r>
              <w:rPr>
                <w:sz w:val="20"/>
                <w:szCs w:val="20"/>
              </w:rPr>
              <w:t>а из частей которого односостав</w:t>
            </w:r>
            <w:r w:rsidRPr="00995D54">
              <w:rPr>
                <w:sz w:val="20"/>
                <w:szCs w:val="20"/>
              </w:rPr>
              <w:t>ное предложение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97E0D" w:rsidRDefault="00B97E0D" w:rsidP="00B962F3">
            <w:pPr>
              <w:rPr>
                <w:sz w:val="20"/>
                <w:szCs w:val="20"/>
              </w:rPr>
            </w:pPr>
          </w:p>
          <w:p w:rsidR="00B97E0D" w:rsidRDefault="00B97E0D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8A1D33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.10</w:t>
            </w:r>
          </w:p>
          <w:p w:rsidR="00B97E0D" w:rsidRDefault="00B97E0D" w:rsidP="00B962F3">
            <w:pPr>
              <w:rPr>
                <w:sz w:val="20"/>
                <w:szCs w:val="20"/>
              </w:rPr>
            </w:pP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gridSpan w:val="3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</w:tr>
      <w:tr w:rsidR="00B97E0D" w:rsidRPr="00995D54" w:rsidTr="00B97E0D">
        <w:trPr>
          <w:gridAfter w:val="2"/>
          <w:wAfter w:w="37" w:type="dxa"/>
          <w:trHeight w:val="349"/>
        </w:trPr>
        <w:tc>
          <w:tcPr>
            <w:tcW w:w="817" w:type="dxa"/>
          </w:tcPr>
          <w:p w:rsidR="00B97E0D" w:rsidRPr="00995D54" w:rsidRDefault="00B97E0D" w:rsidP="00B962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245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темы «</w:t>
            </w:r>
            <w:r w:rsidRPr="002718C0">
              <w:rPr>
                <w:sz w:val="20"/>
                <w:szCs w:val="20"/>
              </w:rPr>
              <w:t>. Знаки препинания в сложносочиненном предложении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3969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Сложноподчиненное предложение, его строение. Главная и придаточная части предложения. Средства связи частей сложноподчиненного предложения: интонация, подчинительные союзы, союзные слова, указательные слова. 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Виды сложноподчиненных предложений по характеру смысловых отношений между главной и придаточной частями, структуре, синтаксическим средствам связи. 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B97E0D" w:rsidRPr="00995D54" w:rsidRDefault="00B97E0D" w:rsidP="00B962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97E0D" w:rsidRDefault="00B97E0D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  <w:lang w:val="en-US"/>
              </w:rPr>
              <w:t>1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1097" w:type="dxa"/>
            <w:gridSpan w:val="3"/>
          </w:tcPr>
          <w:p w:rsidR="00B97E0D" w:rsidRDefault="00B97E0D" w:rsidP="00B962F3">
            <w:pPr>
              <w:rPr>
                <w:sz w:val="20"/>
                <w:szCs w:val="20"/>
              </w:rPr>
            </w:pPr>
          </w:p>
        </w:tc>
      </w:tr>
      <w:tr w:rsidR="00B97E0D" w:rsidRPr="00995D54" w:rsidTr="00B97E0D">
        <w:trPr>
          <w:gridAfter w:val="2"/>
          <w:wAfter w:w="37" w:type="dxa"/>
        </w:trPr>
        <w:tc>
          <w:tcPr>
            <w:tcW w:w="817" w:type="dxa"/>
          </w:tcPr>
          <w:p w:rsidR="00B97E0D" w:rsidRPr="00995D54" w:rsidRDefault="00B97E0D" w:rsidP="00B962F3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16.</w:t>
            </w:r>
          </w:p>
        </w:tc>
        <w:tc>
          <w:tcPr>
            <w:tcW w:w="5245" w:type="dxa"/>
          </w:tcPr>
          <w:p w:rsidR="00B97E0D" w:rsidRPr="001A11BA" w:rsidRDefault="00424EC8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Диктант с грамматическим заданием</w:t>
            </w:r>
          </w:p>
        </w:tc>
        <w:tc>
          <w:tcPr>
            <w:tcW w:w="3969" w:type="dxa"/>
          </w:tcPr>
          <w:p w:rsidR="00B97E0D" w:rsidRPr="00995D54" w:rsidRDefault="00B97E0D" w:rsidP="00E05D20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B97E0D" w:rsidRPr="00995D54" w:rsidRDefault="00B97E0D" w:rsidP="00B962F3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Уметь: </w:t>
            </w:r>
            <w:r w:rsidR="00BD57B0">
              <w:rPr>
                <w:sz w:val="20"/>
                <w:szCs w:val="20"/>
              </w:rPr>
              <w:t>излагать правильно и последовательно мысли в соот</w:t>
            </w:r>
            <w:r w:rsidRPr="00995D54">
              <w:rPr>
                <w:sz w:val="20"/>
                <w:szCs w:val="20"/>
              </w:rPr>
              <w:t>вет</w:t>
            </w:r>
            <w:r>
              <w:rPr>
                <w:sz w:val="20"/>
                <w:szCs w:val="20"/>
              </w:rPr>
              <w:t>ствии с темой;</w:t>
            </w:r>
            <w:r w:rsidR="00BD57B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формулировать раз</w:t>
            </w:r>
            <w:r w:rsidRPr="00995D54">
              <w:rPr>
                <w:sz w:val="20"/>
                <w:szCs w:val="20"/>
              </w:rPr>
              <w:t>вернутый ответ на предложенную тему</w:t>
            </w:r>
          </w:p>
        </w:tc>
        <w:tc>
          <w:tcPr>
            <w:tcW w:w="1276" w:type="dxa"/>
          </w:tcPr>
          <w:p w:rsidR="00B97E0D" w:rsidRPr="00995D54" w:rsidRDefault="00B97E0D" w:rsidP="006E1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E1D6A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1097" w:type="dxa"/>
            <w:gridSpan w:val="3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</w:tr>
      <w:tr w:rsidR="00B97E0D" w:rsidRPr="00995D54" w:rsidTr="00B97E0D">
        <w:trPr>
          <w:gridAfter w:val="2"/>
          <w:wAfter w:w="37" w:type="dxa"/>
        </w:trPr>
        <w:tc>
          <w:tcPr>
            <w:tcW w:w="817" w:type="dxa"/>
          </w:tcPr>
          <w:p w:rsidR="00B97E0D" w:rsidRPr="00995D54" w:rsidRDefault="00B97E0D" w:rsidP="00B962F3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17.</w:t>
            </w:r>
          </w:p>
        </w:tc>
        <w:tc>
          <w:tcPr>
            <w:tcW w:w="5245" w:type="dxa"/>
          </w:tcPr>
          <w:p w:rsidR="00B97E0D" w:rsidRPr="00995D54" w:rsidRDefault="00FD53CA" w:rsidP="00B962F3">
            <w:pPr>
              <w:rPr>
                <w:sz w:val="20"/>
                <w:szCs w:val="20"/>
              </w:rPr>
            </w:pPr>
            <w:r w:rsidRPr="001A11BA">
              <w:rPr>
                <w:sz w:val="20"/>
                <w:szCs w:val="20"/>
              </w:rPr>
              <w:t>Рецензии как разновидность письменного анализа текста</w:t>
            </w:r>
          </w:p>
        </w:tc>
        <w:tc>
          <w:tcPr>
            <w:tcW w:w="3969" w:type="dxa"/>
          </w:tcPr>
          <w:p w:rsidR="00B97E0D" w:rsidRPr="00995D54" w:rsidRDefault="00FD53CA" w:rsidP="00B962F3">
            <w:pPr>
              <w:rPr>
                <w:sz w:val="20"/>
                <w:szCs w:val="20"/>
              </w:rPr>
            </w:pPr>
            <w:r w:rsidRPr="00E05D20">
              <w:rPr>
                <w:sz w:val="20"/>
                <w:szCs w:val="20"/>
              </w:rPr>
              <w:t>Рецензии как разновидность письменного анализа текста</w:t>
            </w:r>
          </w:p>
          <w:p w:rsidR="00B97E0D" w:rsidRPr="00995D54" w:rsidRDefault="00B97E0D" w:rsidP="00B962F3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B97E0D" w:rsidRPr="00995D54" w:rsidRDefault="00FD53CA" w:rsidP="00FD53CA">
            <w:pPr>
              <w:rPr>
                <w:b/>
                <w:bCs/>
                <w:sz w:val="20"/>
                <w:szCs w:val="20"/>
              </w:rPr>
            </w:pPr>
            <w:r w:rsidRPr="001A11BA">
              <w:rPr>
                <w:b/>
                <w:bCs/>
                <w:sz w:val="20"/>
                <w:szCs w:val="20"/>
              </w:rPr>
              <w:t xml:space="preserve">Знать: </w:t>
            </w:r>
            <w:r w:rsidRPr="001A11BA">
              <w:rPr>
                <w:sz w:val="20"/>
                <w:szCs w:val="20"/>
              </w:rPr>
              <w:t>о рецензии как разновидности</w:t>
            </w:r>
            <w:r w:rsidRPr="00C718E2">
              <w:rPr>
                <w:color w:val="FF0000"/>
                <w:sz w:val="20"/>
                <w:szCs w:val="20"/>
              </w:rPr>
              <w:t xml:space="preserve"> </w:t>
            </w:r>
            <w:r w:rsidRPr="001A11BA">
              <w:rPr>
                <w:sz w:val="20"/>
                <w:szCs w:val="20"/>
              </w:rPr>
              <w:t xml:space="preserve">письменного анализа текста; </w:t>
            </w:r>
            <w:r w:rsidRPr="001A11BA">
              <w:rPr>
                <w:b/>
                <w:bCs/>
                <w:sz w:val="20"/>
                <w:szCs w:val="20"/>
              </w:rPr>
              <w:t xml:space="preserve">уметь: </w:t>
            </w:r>
            <w:proofErr w:type="gramStart"/>
            <w:r w:rsidRPr="001A11BA">
              <w:rPr>
                <w:sz w:val="20"/>
                <w:szCs w:val="20"/>
              </w:rPr>
              <w:t>само-</w:t>
            </w:r>
            <w:proofErr w:type="spellStart"/>
            <w:r w:rsidRPr="001A11BA">
              <w:rPr>
                <w:sz w:val="20"/>
                <w:szCs w:val="20"/>
              </w:rPr>
              <w:lastRenderedPageBreak/>
              <w:t>стоятельно</w:t>
            </w:r>
            <w:proofErr w:type="spellEnd"/>
            <w:proofErr w:type="gramEnd"/>
            <w:r w:rsidRPr="001A11BA">
              <w:rPr>
                <w:sz w:val="20"/>
                <w:szCs w:val="20"/>
              </w:rPr>
              <w:t xml:space="preserve"> писать рецензии на текст художественного произведения, фильм, спектакль</w:t>
            </w:r>
            <w:r w:rsidRPr="00995D54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>
              <w:rPr>
                <w:sz w:val="20"/>
                <w:szCs w:val="20"/>
                <w:lang w:val="en-US"/>
              </w:rPr>
              <w:t>8</w:t>
            </w:r>
            <w:r>
              <w:rPr>
                <w:sz w:val="20"/>
                <w:szCs w:val="20"/>
              </w:rPr>
              <w:t>.10</w:t>
            </w:r>
          </w:p>
        </w:tc>
        <w:tc>
          <w:tcPr>
            <w:tcW w:w="1097" w:type="dxa"/>
            <w:gridSpan w:val="3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</w:tr>
      <w:tr w:rsidR="00B97E0D" w:rsidRPr="00995D54" w:rsidTr="00B97E0D">
        <w:trPr>
          <w:gridAfter w:val="2"/>
          <w:wAfter w:w="37" w:type="dxa"/>
          <w:trHeight w:val="1068"/>
        </w:trPr>
        <w:tc>
          <w:tcPr>
            <w:tcW w:w="817" w:type="dxa"/>
          </w:tcPr>
          <w:p w:rsidR="00B97E0D" w:rsidRPr="00995D54" w:rsidRDefault="00B97E0D" w:rsidP="00C522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C522A4">
              <w:rPr>
                <w:sz w:val="20"/>
                <w:szCs w:val="20"/>
              </w:rPr>
              <w:t>8</w:t>
            </w:r>
          </w:p>
        </w:tc>
        <w:tc>
          <w:tcPr>
            <w:tcW w:w="5245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Сложноподчиненное предложение, его строение. Главная и придаточная части предложения. Средства связи частей сложноподчиненного предложения: интонация, подчинительные союзы, союзные слова, указательные слова. 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Виды сложноподчиненных предложений по характеру смысловых отношений между главной и придаточной частями, структуре, синтаксическим средствам связи. 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Виды сложноподчиненных предложений. Наблюдение за особенностями использования сложноподчиненных предложений в устных и письменных текстах.</w:t>
            </w:r>
          </w:p>
        </w:tc>
        <w:tc>
          <w:tcPr>
            <w:tcW w:w="2835" w:type="dxa"/>
          </w:tcPr>
          <w:p w:rsidR="00B97E0D" w:rsidRPr="00995D54" w:rsidRDefault="00B97E0D" w:rsidP="00B962F3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 w:rsidRPr="00995D54">
              <w:rPr>
                <w:sz w:val="20"/>
                <w:szCs w:val="20"/>
              </w:rPr>
              <w:t>строение сложно</w:t>
            </w:r>
            <w:r>
              <w:rPr>
                <w:sz w:val="20"/>
                <w:szCs w:val="20"/>
              </w:rPr>
              <w:t>подчиненного предложения; прави</w:t>
            </w:r>
            <w:r w:rsidRPr="00995D54">
              <w:rPr>
                <w:sz w:val="20"/>
                <w:szCs w:val="20"/>
              </w:rPr>
              <w:t xml:space="preserve">ла постановки знаков препинания в </w:t>
            </w:r>
            <w:proofErr w:type="spellStart"/>
            <w:r w:rsidRPr="00995D54">
              <w:rPr>
                <w:sz w:val="20"/>
                <w:szCs w:val="20"/>
              </w:rPr>
              <w:t>слож-ноподчиненном</w:t>
            </w:r>
            <w:proofErr w:type="spellEnd"/>
            <w:r w:rsidRPr="00995D54">
              <w:rPr>
                <w:sz w:val="20"/>
                <w:szCs w:val="20"/>
              </w:rPr>
              <w:t xml:space="preserve"> предложении; </w:t>
            </w:r>
            <w:r w:rsidRPr="00995D54">
              <w:rPr>
                <w:b/>
                <w:bCs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находить главное и придаточ</w:t>
            </w:r>
            <w:r w:rsidRPr="00995D54">
              <w:rPr>
                <w:sz w:val="20"/>
                <w:szCs w:val="20"/>
              </w:rPr>
              <w:t xml:space="preserve">ное </w:t>
            </w:r>
            <w:proofErr w:type="spellStart"/>
            <w:r w:rsidRPr="00995D54">
              <w:rPr>
                <w:sz w:val="20"/>
                <w:szCs w:val="20"/>
              </w:rPr>
              <w:t>предложения</w:t>
            </w:r>
            <w:proofErr w:type="gramStart"/>
            <w:r w:rsidRPr="00995D54">
              <w:rPr>
                <w:sz w:val="20"/>
                <w:szCs w:val="20"/>
              </w:rPr>
              <w:t>;о</w:t>
            </w:r>
            <w:proofErr w:type="gramEnd"/>
            <w:r w:rsidRPr="00995D54">
              <w:rPr>
                <w:sz w:val="20"/>
                <w:szCs w:val="20"/>
              </w:rPr>
              <w:t>пре</w:t>
            </w:r>
            <w:r>
              <w:rPr>
                <w:sz w:val="20"/>
                <w:szCs w:val="20"/>
              </w:rPr>
              <w:t>делять</w:t>
            </w:r>
            <w:proofErr w:type="spellEnd"/>
            <w:r>
              <w:rPr>
                <w:sz w:val="20"/>
                <w:szCs w:val="20"/>
              </w:rPr>
              <w:t xml:space="preserve"> место придаточного, сред</w:t>
            </w:r>
            <w:r w:rsidRPr="00995D54">
              <w:rPr>
                <w:sz w:val="20"/>
                <w:szCs w:val="20"/>
              </w:rPr>
              <w:t xml:space="preserve">ства его связи с </w:t>
            </w:r>
            <w:proofErr w:type="spellStart"/>
            <w:r w:rsidRPr="00995D54">
              <w:rPr>
                <w:sz w:val="20"/>
                <w:szCs w:val="20"/>
              </w:rPr>
              <w:t>глав-ным;произво</w:t>
            </w:r>
            <w:r>
              <w:rPr>
                <w:sz w:val="20"/>
                <w:szCs w:val="20"/>
              </w:rPr>
              <w:t>дить</w:t>
            </w:r>
            <w:proofErr w:type="spellEnd"/>
            <w:r>
              <w:rPr>
                <w:sz w:val="20"/>
                <w:szCs w:val="20"/>
              </w:rPr>
              <w:t xml:space="preserve"> синонимическую замену простых предложений с обособ</w:t>
            </w:r>
            <w:r w:rsidRPr="00995D54">
              <w:rPr>
                <w:sz w:val="20"/>
                <w:szCs w:val="20"/>
              </w:rPr>
              <w:t xml:space="preserve">ленными членами и сложносочиненных </w:t>
            </w:r>
            <w:proofErr w:type="spellStart"/>
            <w:r w:rsidRPr="00995D54">
              <w:rPr>
                <w:sz w:val="20"/>
                <w:szCs w:val="20"/>
              </w:rPr>
              <w:t>сложноподчиненны-ми;</w:t>
            </w:r>
            <w:r>
              <w:rPr>
                <w:sz w:val="20"/>
                <w:szCs w:val="20"/>
              </w:rPr>
              <w:t>правильно</w:t>
            </w:r>
            <w:proofErr w:type="spellEnd"/>
            <w:r>
              <w:rPr>
                <w:sz w:val="20"/>
                <w:szCs w:val="20"/>
              </w:rPr>
              <w:t xml:space="preserve"> ставить знаки препинания в сложноподчиненном </w:t>
            </w:r>
            <w:proofErr w:type="spellStart"/>
            <w:r>
              <w:rPr>
                <w:sz w:val="20"/>
                <w:szCs w:val="20"/>
              </w:rPr>
              <w:t>предложе</w:t>
            </w:r>
            <w:r w:rsidRPr="00995D54">
              <w:rPr>
                <w:sz w:val="20"/>
                <w:szCs w:val="20"/>
              </w:rPr>
              <w:t>нии;</w:t>
            </w:r>
            <w:r>
              <w:rPr>
                <w:sz w:val="20"/>
                <w:szCs w:val="20"/>
              </w:rPr>
              <w:t>схематически</w:t>
            </w:r>
            <w:proofErr w:type="spellEnd"/>
            <w:r>
              <w:rPr>
                <w:sz w:val="20"/>
                <w:szCs w:val="20"/>
              </w:rPr>
              <w:t xml:space="preserve"> изображать струк</w:t>
            </w:r>
            <w:r w:rsidRPr="00995D54">
              <w:rPr>
                <w:sz w:val="20"/>
                <w:szCs w:val="20"/>
              </w:rPr>
              <w:t>туру СПП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97E0D" w:rsidRDefault="00C522A4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B97E0D">
              <w:rPr>
                <w:sz w:val="20"/>
                <w:szCs w:val="20"/>
              </w:rPr>
              <w:t>.11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  <w:gridSpan w:val="3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</w:tr>
      <w:tr w:rsidR="00B97E0D" w:rsidRPr="00995D54" w:rsidTr="00B97E0D">
        <w:trPr>
          <w:gridAfter w:val="2"/>
          <w:wAfter w:w="37" w:type="dxa"/>
          <w:trHeight w:val="1068"/>
        </w:trPr>
        <w:tc>
          <w:tcPr>
            <w:tcW w:w="817" w:type="dxa"/>
          </w:tcPr>
          <w:p w:rsidR="00B97E0D" w:rsidRPr="00995D54" w:rsidRDefault="00C522A4" w:rsidP="00B962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5245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EE51F7">
              <w:rPr>
                <w:sz w:val="20"/>
                <w:szCs w:val="20"/>
              </w:rPr>
              <w:t>Знаки препинания в сложноподчиненном предложении</w:t>
            </w:r>
          </w:p>
        </w:tc>
        <w:tc>
          <w:tcPr>
            <w:tcW w:w="3969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 Виды сложноподчиненных предложений. Наблюдение за особенностями использования сложноподчиненных предложений в устных и письменных текстах.</w:t>
            </w:r>
          </w:p>
          <w:p w:rsidR="00B97E0D" w:rsidRPr="00995D54" w:rsidRDefault="00B97E0D" w:rsidP="00B962F3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B97E0D" w:rsidRPr="00995D54" w:rsidRDefault="00B97E0D" w:rsidP="00B962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97E0D" w:rsidRDefault="00C45B1D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8.11</w:t>
            </w:r>
          </w:p>
        </w:tc>
        <w:tc>
          <w:tcPr>
            <w:tcW w:w="1097" w:type="dxa"/>
            <w:gridSpan w:val="3"/>
          </w:tcPr>
          <w:p w:rsidR="00B97E0D" w:rsidRPr="00995D54" w:rsidRDefault="00C45B1D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8.11</w:t>
            </w:r>
          </w:p>
        </w:tc>
      </w:tr>
      <w:tr w:rsidR="00B97E0D" w:rsidRPr="00995D54" w:rsidTr="00B97E0D">
        <w:trPr>
          <w:gridAfter w:val="2"/>
          <w:wAfter w:w="37" w:type="dxa"/>
        </w:trPr>
        <w:tc>
          <w:tcPr>
            <w:tcW w:w="817" w:type="dxa"/>
          </w:tcPr>
          <w:p w:rsidR="00B97E0D" w:rsidRPr="00995D54" w:rsidRDefault="00B97E0D" w:rsidP="00C522A4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2</w:t>
            </w:r>
            <w:r w:rsidR="00C522A4">
              <w:rPr>
                <w:sz w:val="20"/>
                <w:szCs w:val="20"/>
              </w:rPr>
              <w:t>0</w:t>
            </w:r>
            <w:r w:rsidRPr="00995D54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Сложноподчинен</w:t>
            </w:r>
            <w:r w:rsidRPr="00995D54">
              <w:rPr>
                <w:sz w:val="20"/>
                <w:szCs w:val="20"/>
              </w:rPr>
              <w:t xml:space="preserve">ные предложения с </w:t>
            </w:r>
            <w:proofErr w:type="gramStart"/>
            <w:r w:rsidRPr="00995D54">
              <w:rPr>
                <w:sz w:val="20"/>
                <w:szCs w:val="20"/>
              </w:rPr>
              <w:t>придаточными</w:t>
            </w:r>
            <w:proofErr w:type="gramEnd"/>
            <w:r w:rsidRPr="00995D54">
              <w:rPr>
                <w:sz w:val="20"/>
                <w:szCs w:val="20"/>
              </w:rPr>
              <w:t xml:space="preserve"> определительными</w:t>
            </w:r>
            <w:r w:rsidR="00FD53CA">
              <w:rPr>
                <w:sz w:val="20"/>
                <w:szCs w:val="20"/>
              </w:rPr>
              <w:t xml:space="preserve">. </w:t>
            </w:r>
            <w:r w:rsidRPr="00995D54">
              <w:rPr>
                <w:sz w:val="20"/>
                <w:szCs w:val="20"/>
              </w:rPr>
              <w:t xml:space="preserve"> Наблюдение за особенностями использования сложноподчиненных предложений в устных и письменных текстах.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B97E0D" w:rsidRPr="00995D54" w:rsidRDefault="00B97E0D" w:rsidP="00B962F3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 w:rsidR="00C522A4">
              <w:rPr>
                <w:sz w:val="20"/>
                <w:szCs w:val="20"/>
              </w:rPr>
              <w:t>сложнопод</w:t>
            </w:r>
            <w:r>
              <w:rPr>
                <w:sz w:val="20"/>
                <w:szCs w:val="20"/>
              </w:rPr>
              <w:t>чиненные предложе</w:t>
            </w:r>
            <w:r w:rsidRPr="00995D54">
              <w:rPr>
                <w:sz w:val="20"/>
                <w:szCs w:val="20"/>
              </w:rPr>
              <w:t xml:space="preserve">ния </w:t>
            </w:r>
            <w:proofErr w:type="gramStart"/>
            <w:r w:rsidRPr="00995D54">
              <w:rPr>
                <w:sz w:val="20"/>
                <w:szCs w:val="20"/>
              </w:rPr>
              <w:t>с</w:t>
            </w:r>
            <w:proofErr w:type="gramEnd"/>
            <w:r w:rsidRPr="00995D54">
              <w:rPr>
                <w:sz w:val="20"/>
                <w:szCs w:val="20"/>
              </w:rPr>
              <w:t xml:space="preserve"> придаточными определительными;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смысл</w:t>
            </w:r>
            <w:r>
              <w:rPr>
                <w:sz w:val="20"/>
                <w:szCs w:val="20"/>
              </w:rPr>
              <w:t xml:space="preserve">овые оттенки, которые вносят союзные слова в определительное придаточное </w:t>
            </w:r>
            <w:r w:rsidRPr="00995D54">
              <w:rPr>
                <w:sz w:val="20"/>
                <w:szCs w:val="20"/>
              </w:rPr>
              <w:t>предложение;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lastRenderedPageBreak/>
              <w:t>уметь:</w:t>
            </w:r>
            <w:r w:rsidRPr="00995D54">
              <w:rPr>
                <w:sz w:val="20"/>
                <w:szCs w:val="20"/>
              </w:rPr>
              <w:t xml:space="preserve"> находить </w:t>
            </w:r>
            <w:proofErr w:type="gramStart"/>
            <w:r w:rsidRPr="00995D54">
              <w:rPr>
                <w:sz w:val="20"/>
                <w:szCs w:val="20"/>
              </w:rPr>
              <w:t>придаточные</w:t>
            </w:r>
            <w:proofErr w:type="gramEnd"/>
            <w:r w:rsidR="00C522A4">
              <w:rPr>
                <w:sz w:val="20"/>
                <w:szCs w:val="20"/>
              </w:rPr>
              <w:t xml:space="preserve"> </w:t>
            </w:r>
            <w:r w:rsidRPr="00995D54">
              <w:rPr>
                <w:sz w:val="20"/>
                <w:szCs w:val="20"/>
              </w:rPr>
              <w:t>опре</w:t>
            </w:r>
            <w:r w:rsidR="00C522A4">
              <w:rPr>
                <w:sz w:val="20"/>
                <w:szCs w:val="20"/>
              </w:rPr>
              <w:t>делительные в сложноподчиненном предложении по харак</w:t>
            </w:r>
            <w:r w:rsidRPr="00995D54">
              <w:rPr>
                <w:sz w:val="20"/>
                <w:szCs w:val="20"/>
              </w:rPr>
              <w:t>терным признакам;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прои</w:t>
            </w:r>
            <w:r w:rsidR="00C522A4">
              <w:rPr>
                <w:sz w:val="20"/>
                <w:szCs w:val="20"/>
              </w:rPr>
              <w:t>зводить их си</w:t>
            </w:r>
            <w:r>
              <w:rPr>
                <w:sz w:val="20"/>
                <w:szCs w:val="20"/>
              </w:rPr>
              <w:t>нонимическую замену; правильно упо</w:t>
            </w:r>
            <w:r w:rsidRPr="00995D54">
              <w:rPr>
                <w:sz w:val="20"/>
                <w:szCs w:val="20"/>
              </w:rPr>
              <w:t>треблять их в речи;</w:t>
            </w:r>
          </w:p>
          <w:p w:rsidR="00B97E0D" w:rsidRPr="00995D54" w:rsidRDefault="00B97E0D" w:rsidP="00C522A4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расставлять знаки препинания в СПП с </w:t>
            </w:r>
            <w:proofErr w:type="gramStart"/>
            <w:r w:rsidRPr="00995D54">
              <w:rPr>
                <w:sz w:val="20"/>
                <w:szCs w:val="20"/>
              </w:rPr>
              <w:t>придаточными</w:t>
            </w:r>
            <w:proofErr w:type="gramEnd"/>
            <w:r w:rsidR="00C522A4">
              <w:rPr>
                <w:sz w:val="20"/>
                <w:szCs w:val="20"/>
              </w:rPr>
              <w:t xml:space="preserve"> определительными; составлять схемы пред</w:t>
            </w:r>
            <w:r w:rsidRPr="00995D54">
              <w:rPr>
                <w:sz w:val="20"/>
                <w:szCs w:val="20"/>
              </w:rPr>
              <w:t>ложений с придаточ</w:t>
            </w:r>
            <w:r w:rsidR="00C522A4">
              <w:rPr>
                <w:sz w:val="20"/>
                <w:szCs w:val="20"/>
              </w:rPr>
              <w:t>ными определитель</w:t>
            </w:r>
            <w:r w:rsidRPr="00995D54">
              <w:rPr>
                <w:sz w:val="20"/>
                <w:szCs w:val="20"/>
              </w:rPr>
              <w:t>ными</w:t>
            </w:r>
          </w:p>
        </w:tc>
        <w:tc>
          <w:tcPr>
            <w:tcW w:w="1276" w:type="dxa"/>
          </w:tcPr>
          <w:p w:rsidR="00B97E0D" w:rsidRPr="00995D54" w:rsidRDefault="00B97E0D" w:rsidP="00C522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C522A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.11</w:t>
            </w:r>
          </w:p>
        </w:tc>
        <w:tc>
          <w:tcPr>
            <w:tcW w:w="1097" w:type="dxa"/>
            <w:gridSpan w:val="3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</w:tr>
      <w:tr w:rsidR="00C522A4" w:rsidRPr="00995D54" w:rsidTr="00B97E0D">
        <w:trPr>
          <w:gridAfter w:val="2"/>
          <w:wAfter w:w="37" w:type="dxa"/>
        </w:trPr>
        <w:tc>
          <w:tcPr>
            <w:tcW w:w="817" w:type="dxa"/>
          </w:tcPr>
          <w:p w:rsidR="00C522A4" w:rsidRPr="00995D54" w:rsidRDefault="00C522A4" w:rsidP="00B962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5245" w:type="dxa"/>
          </w:tcPr>
          <w:p w:rsidR="00C522A4" w:rsidRDefault="00C522A4" w:rsidP="00B962F3">
            <w:pPr>
              <w:rPr>
                <w:sz w:val="20"/>
                <w:szCs w:val="20"/>
              </w:rPr>
            </w:pPr>
            <w:r w:rsidRPr="00C522A4">
              <w:rPr>
                <w:sz w:val="20"/>
                <w:szCs w:val="20"/>
              </w:rPr>
              <w:t>Контрольный тест в формате ГИА. Тренировочная работа.</w:t>
            </w:r>
          </w:p>
        </w:tc>
        <w:tc>
          <w:tcPr>
            <w:tcW w:w="3969" w:type="dxa"/>
          </w:tcPr>
          <w:p w:rsidR="00C522A4" w:rsidRPr="00995D54" w:rsidRDefault="00C522A4" w:rsidP="00B962F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C522A4" w:rsidRPr="00C522A4" w:rsidRDefault="00C522A4" w:rsidP="00B962F3">
            <w:pPr>
              <w:rPr>
                <w:bCs/>
                <w:sz w:val="20"/>
                <w:szCs w:val="20"/>
              </w:rPr>
            </w:pPr>
            <w:r w:rsidRPr="00C522A4">
              <w:rPr>
                <w:bCs/>
                <w:sz w:val="20"/>
                <w:szCs w:val="20"/>
              </w:rPr>
              <w:t>Знать: материал по теме «Сложносочиненные предложения»; уметь: применять полученные знания на практике</w:t>
            </w:r>
          </w:p>
        </w:tc>
        <w:tc>
          <w:tcPr>
            <w:tcW w:w="1276" w:type="dxa"/>
          </w:tcPr>
          <w:p w:rsidR="00C522A4" w:rsidRDefault="00C522A4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15.11</w:t>
            </w:r>
          </w:p>
        </w:tc>
        <w:tc>
          <w:tcPr>
            <w:tcW w:w="1097" w:type="dxa"/>
            <w:gridSpan w:val="3"/>
          </w:tcPr>
          <w:p w:rsidR="00C522A4" w:rsidRPr="00995D54" w:rsidRDefault="00C522A4" w:rsidP="00B962F3">
            <w:pPr>
              <w:rPr>
                <w:sz w:val="20"/>
                <w:szCs w:val="20"/>
              </w:rPr>
            </w:pPr>
          </w:p>
        </w:tc>
      </w:tr>
      <w:tr w:rsidR="00B97E0D" w:rsidRPr="00995D54" w:rsidTr="00B97E0D">
        <w:trPr>
          <w:gridAfter w:val="2"/>
          <w:wAfter w:w="37" w:type="dxa"/>
        </w:trPr>
        <w:tc>
          <w:tcPr>
            <w:tcW w:w="817" w:type="dxa"/>
          </w:tcPr>
          <w:p w:rsidR="00B97E0D" w:rsidRPr="00995D54" w:rsidRDefault="00B97E0D" w:rsidP="00B962F3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22.</w:t>
            </w:r>
          </w:p>
        </w:tc>
        <w:tc>
          <w:tcPr>
            <w:tcW w:w="5245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Сложноподчинен</w:t>
            </w:r>
            <w:r w:rsidRPr="00995D54">
              <w:rPr>
                <w:sz w:val="20"/>
                <w:szCs w:val="20"/>
              </w:rPr>
              <w:t xml:space="preserve">ные предложения с </w:t>
            </w:r>
            <w:proofErr w:type="gramStart"/>
            <w:r w:rsidRPr="00995D54">
              <w:rPr>
                <w:sz w:val="20"/>
                <w:szCs w:val="20"/>
              </w:rPr>
              <w:t>придаточными</w:t>
            </w:r>
            <w:proofErr w:type="gramEnd"/>
            <w:r w:rsidRPr="00995D54">
              <w:rPr>
                <w:sz w:val="20"/>
                <w:szCs w:val="20"/>
              </w:rPr>
              <w:t xml:space="preserve"> местоименно-определительными</w:t>
            </w:r>
          </w:p>
        </w:tc>
        <w:tc>
          <w:tcPr>
            <w:tcW w:w="3969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Виды сложноподчиненных предложений. Наблюдение за особенностями использования сложноподчиненных предложений в устных и письменных текстах.</w:t>
            </w:r>
          </w:p>
        </w:tc>
        <w:tc>
          <w:tcPr>
            <w:tcW w:w="2835" w:type="dxa"/>
          </w:tcPr>
          <w:p w:rsidR="00B97E0D" w:rsidRPr="00995D54" w:rsidRDefault="00B97E0D" w:rsidP="005E16C8">
            <w:pPr>
              <w:rPr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 w:rsidR="005E16C8">
              <w:rPr>
                <w:sz w:val="20"/>
                <w:szCs w:val="20"/>
              </w:rPr>
              <w:t>сложнопод</w:t>
            </w:r>
            <w:r>
              <w:rPr>
                <w:sz w:val="20"/>
                <w:szCs w:val="20"/>
              </w:rPr>
              <w:t>чиненные предложе</w:t>
            </w:r>
            <w:r w:rsidRPr="00995D54">
              <w:rPr>
                <w:sz w:val="20"/>
                <w:szCs w:val="20"/>
              </w:rPr>
              <w:t xml:space="preserve">ния </w:t>
            </w:r>
            <w:r w:rsidR="005E16C8">
              <w:rPr>
                <w:sz w:val="20"/>
                <w:szCs w:val="20"/>
              </w:rPr>
              <w:t>с придаточными местоименно-опре</w:t>
            </w:r>
            <w:r w:rsidRPr="00995D54">
              <w:rPr>
                <w:sz w:val="20"/>
                <w:szCs w:val="20"/>
              </w:rPr>
              <w:t xml:space="preserve">делительными; </w:t>
            </w:r>
            <w:r w:rsidRPr="00995D54">
              <w:rPr>
                <w:b/>
                <w:bCs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находить местоименно-опре</w:t>
            </w:r>
            <w:r w:rsidR="005E16C8">
              <w:rPr>
                <w:sz w:val="20"/>
                <w:szCs w:val="20"/>
              </w:rPr>
              <w:t>делительные предло</w:t>
            </w:r>
            <w:r w:rsidRPr="00995D54">
              <w:rPr>
                <w:sz w:val="20"/>
                <w:szCs w:val="20"/>
              </w:rPr>
              <w:t>жения,</w:t>
            </w:r>
            <w:r w:rsidR="005E16C8">
              <w:rPr>
                <w:sz w:val="20"/>
                <w:szCs w:val="20"/>
              </w:rPr>
              <w:t xml:space="preserve"> отличать их от собственно определительных; рас</w:t>
            </w:r>
            <w:r w:rsidRPr="00995D54">
              <w:rPr>
                <w:sz w:val="20"/>
                <w:szCs w:val="20"/>
              </w:rPr>
              <w:t>ставлять знаки пре-пинания С</w:t>
            </w:r>
            <w:r w:rsidR="005E16C8">
              <w:rPr>
                <w:sz w:val="20"/>
                <w:szCs w:val="20"/>
              </w:rPr>
              <w:t>ПП с при-даточными местоименно-определитель</w:t>
            </w:r>
            <w:r w:rsidRPr="00995D54">
              <w:rPr>
                <w:sz w:val="20"/>
                <w:szCs w:val="20"/>
              </w:rPr>
              <w:t xml:space="preserve">ными; составлять схемы предложений </w:t>
            </w:r>
            <w:proofErr w:type="gramStart"/>
            <w:r w:rsidRPr="00995D54">
              <w:rPr>
                <w:sz w:val="20"/>
                <w:szCs w:val="20"/>
              </w:rPr>
              <w:t>с</w:t>
            </w:r>
            <w:proofErr w:type="gramEnd"/>
            <w:r w:rsidRPr="00995D54">
              <w:rPr>
                <w:sz w:val="20"/>
                <w:szCs w:val="20"/>
              </w:rPr>
              <w:t xml:space="preserve"> указанными</w:t>
            </w:r>
            <w:r w:rsidR="005E16C8">
              <w:rPr>
                <w:sz w:val="20"/>
                <w:szCs w:val="20"/>
              </w:rPr>
              <w:t xml:space="preserve"> прида</w:t>
            </w:r>
            <w:r w:rsidRPr="00995D54">
              <w:rPr>
                <w:sz w:val="20"/>
                <w:szCs w:val="20"/>
              </w:rPr>
              <w:t>точными</w:t>
            </w:r>
          </w:p>
        </w:tc>
        <w:tc>
          <w:tcPr>
            <w:tcW w:w="1276" w:type="dxa"/>
          </w:tcPr>
          <w:p w:rsidR="00B97E0D" w:rsidRPr="00995D54" w:rsidRDefault="00C522A4" w:rsidP="00C522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18.11</w:t>
            </w:r>
          </w:p>
        </w:tc>
        <w:tc>
          <w:tcPr>
            <w:tcW w:w="1097" w:type="dxa"/>
            <w:gridSpan w:val="3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</w:tr>
      <w:tr w:rsidR="00B97E0D" w:rsidRPr="00995D54" w:rsidTr="00B97E0D">
        <w:trPr>
          <w:gridAfter w:val="1"/>
          <w:wAfter w:w="22" w:type="dxa"/>
          <w:trHeight w:val="90"/>
        </w:trPr>
        <w:tc>
          <w:tcPr>
            <w:tcW w:w="817" w:type="dxa"/>
          </w:tcPr>
          <w:p w:rsidR="00B97E0D" w:rsidRPr="00995D54" w:rsidRDefault="00B125AD" w:rsidP="00B962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5245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Сложноподчинен</w:t>
            </w:r>
            <w:r w:rsidRPr="00995D54">
              <w:rPr>
                <w:sz w:val="20"/>
                <w:szCs w:val="20"/>
              </w:rPr>
              <w:t xml:space="preserve">ные предложения с </w:t>
            </w:r>
            <w:proofErr w:type="gramStart"/>
            <w:r w:rsidRPr="00995D54">
              <w:rPr>
                <w:sz w:val="20"/>
                <w:szCs w:val="20"/>
              </w:rPr>
              <w:t>придаточными</w:t>
            </w:r>
            <w:proofErr w:type="gramEnd"/>
            <w:r w:rsidRPr="00995D54">
              <w:rPr>
                <w:sz w:val="20"/>
                <w:szCs w:val="20"/>
              </w:rPr>
              <w:t xml:space="preserve"> изъяснительными</w:t>
            </w:r>
          </w:p>
        </w:tc>
        <w:tc>
          <w:tcPr>
            <w:tcW w:w="3969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Виды сложноподчиненных предложений. Наблюдение за особенностями использования сложноподчиненных предложений в устных и письменных текстах.</w:t>
            </w:r>
          </w:p>
        </w:tc>
        <w:tc>
          <w:tcPr>
            <w:tcW w:w="2835" w:type="dxa"/>
          </w:tcPr>
          <w:p w:rsidR="00B97E0D" w:rsidRPr="00995D54" w:rsidRDefault="00B97E0D" w:rsidP="00B962F3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сложноп</w:t>
            </w:r>
            <w:r w:rsidR="005E16C8">
              <w:rPr>
                <w:sz w:val="20"/>
                <w:szCs w:val="20"/>
              </w:rPr>
              <w:t>од</w:t>
            </w:r>
            <w:r>
              <w:rPr>
                <w:sz w:val="20"/>
                <w:szCs w:val="20"/>
              </w:rPr>
              <w:t>чиненные предложе</w:t>
            </w:r>
            <w:r w:rsidRPr="00995D54">
              <w:rPr>
                <w:sz w:val="20"/>
                <w:szCs w:val="20"/>
              </w:rPr>
              <w:t xml:space="preserve">ния </w:t>
            </w:r>
            <w:proofErr w:type="gramStart"/>
            <w:r w:rsidRPr="00995D54">
              <w:rPr>
                <w:sz w:val="20"/>
                <w:szCs w:val="20"/>
              </w:rPr>
              <w:t>с</w:t>
            </w:r>
            <w:proofErr w:type="gramEnd"/>
            <w:r w:rsidRPr="00995D54">
              <w:rPr>
                <w:sz w:val="20"/>
                <w:szCs w:val="20"/>
              </w:rPr>
              <w:t xml:space="preserve"> придаточными изъяснительными;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средства связи </w:t>
            </w:r>
            <w:proofErr w:type="gramStart"/>
            <w:r w:rsidRPr="00995D54">
              <w:rPr>
                <w:sz w:val="20"/>
                <w:szCs w:val="20"/>
              </w:rPr>
              <w:t>при-даточных</w:t>
            </w:r>
            <w:proofErr w:type="gramEnd"/>
            <w:r w:rsidRPr="00995D54">
              <w:rPr>
                <w:sz w:val="20"/>
                <w:szCs w:val="20"/>
              </w:rPr>
              <w:t xml:space="preserve"> изъясни-тельных с главным; </w:t>
            </w:r>
          </w:p>
          <w:p w:rsidR="00B97E0D" w:rsidRPr="00995D54" w:rsidRDefault="00B97E0D" w:rsidP="00B962F3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lastRenderedPageBreak/>
              <w:t xml:space="preserve">уметь: </w:t>
            </w:r>
            <w:r w:rsidRPr="00995D54">
              <w:rPr>
                <w:sz w:val="20"/>
                <w:szCs w:val="20"/>
              </w:rPr>
              <w:t>определять место придаточных изъяснительных в сложн</w:t>
            </w:r>
            <w:r>
              <w:rPr>
                <w:sz w:val="20"/>
                <w:szCs w:val="20"/>
              </w:rPr>
              <w:t>оподчиненных предложениях; средства их связи с глав</w:t>
            </w:r>
            <w:r w:rsidRPr="00995D54">
              <w:rPr>
                <w:sz w:val="20"/>
                <w:szCs w:val="20"/>
              </w:rPr>
              <w:t>ным;</w:t>
            </w:r>
            <w:r w:rsidR="005E16C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правильно расставлять знаки пре</w:t>
            </w:r>
            <w:r w:rsidRPr="00995D54">
              <w:rPr>
                <w:sz w:val="20"/>
                <w:szCs w:val="20"/>
              </w:rPr>
              <w:t xml:space="preserve">пинания в СПП с </w:t>
            </w:r>
            <w:proofErr w:type="gramStart"/>
            <w:r w:rsidRPr="00995D54">
              <w:rPr>
                <w:sz w:val="20"/>
                <w:szCs w:val="20"/>
              </w:rPr>
              <w:t>придаточными</w:t>
            </w:r>
            <w:proofErr w:type="gramEnd"/>
            <w:r w:rsidR="005E16C8">
              <w:rPr>
                <w:sz w:val="20"/>
                <w:szCs w:val="20"/>
              </w:rPr>
              <w:t xml:space="preserve"> изъяснительными; со</w:t>
            </w:r>
            <w:r w:rsidRPr="00995D54">
              <w:rPr>
                <w:sz w:val="20"/>
                <w:szCs w:val="20"/>
              </w:rPr>
              <w:t>ставлят</w:t>
            </w:r>
            <w:r w:rsidR="005E16C8">
              <w:rPr>
                <w:sz w:val="20"/>
                <w:szCs w:val="20"/>
              </w:rPr>
              <w:t>ь схемы пред</w:t>
            </w:r>
            <w:r>
              <w:rPr>
                <w:sz w:val="20"/>
                <w:szCs w:val="20"/>
              </w:rPr>
              <w:t>ложений с указанны</w:t>
            </w:r>
            <w:r w:rsidRPr="00995D54">
              <w:rPr>
                <w:sz w:val="20"/>
                <w:szCs w:val="20"/>
              </w:rPr>
              <w:t>ми придаточными;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различать придаточные определительные и изъяснитель</w:t>
            </w:r>
            <w:r w:rsidRPr="00995D54">
              <w:rPr>
                <w:sz w:val="20"/>
                <w:szCs w:val="20"/>
              </w:rPr>
              <w:t>ные с одинаковыми средствами связи;</w:t>
            </w:r>
          </w:p>
          <w:p w:rsidR="00B97E0D" w:rsidRPr="00995D54" w:rsidRDefault="005E16C8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производить синта</w:t>
            </w:r>
            <w:r w:rsidR="00B97E0D" w:rsidRPr="00995D54">
              <w:rPr>
                <w:sz w:val="20"/>
                <w:szCs w:val="20"/>
              </w:rPr>
              <w:t>ксический разбор СПП</w:t>
            </w:r>
          </w:p>
        </w:tc>
        <w:tc>
          <w:tcPr>
            <w:tcW w:w="1276" w:type="dxa"/>
          </w:tcPr>
          <w:p w:rsidR="00B97E0D" w:rsidRDefault="00B97E0D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="00B125A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.11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  <w:tc>
          <w:tcPr>
            <w:tcW w:w="1112" w:type="dxa"/>
            <w:gridSpan w:val="4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</w:tr>
      <w:tr w:rsidR="00B125AD" w:rsidRPr="00995D54" w:rsidTr="00B97E0D">
        <w:trPr>
          <w:gridAfter w:val="1"/>
          <w:wAfter w:w="22" w:type="dxa"/>
          <w:trHeight w:val="90"/>
        </w:trPr>
        <w:tc>
          <w:tcPr>
            <w:tcW w:w="817" w:type="dxa"/>
          </w:tcPr>
          <w:p w:rsidR="00B125AD" w:rsidRDefault="00B125AD" w:rsidP="00B962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5245" w:type="dxa"/>
          </w:tcPr>
          <w:p w:rsidR="00B125AD" w:rsidRDefault="00B125AD" w:rsidP="00B962F3">
            <w:pPr>
              <w:rPr>
                <w:sz w:val="20"/>
                <w:szCs w:val="20"/>
              </w:rPr>
            </w:pPr>
            <w:r w:rsidRPr="001A11BA">
              <w:rPr>
                <w:sz w:val="20"/>
                <w:szCs w:val="20"/>
              </w:rPr>
              <w:t>Изложение</w:t>
            </w:r>
          </w:p>
        </w:tc>
        <w:tc>
          <w:tcPr>
            <w:tcW w:w="3969" w:type="dxa"/>
          </w:tcPr>
          <w:p w:rsidR="00B125AD" w:rsidRPr="00995D54" w:rsidRDefault="00B125AD" w:rsidP="00B962F3">
            <w:pPr>
              <w:rPr>
                <w:sz w:val="20"/>
                <w:szCs w:val="20"/>
              </w:rPr>
            </w:pPr>
            <w:r w:rsidRPr="001F2E85">
              <w:rPr>
                <w:sz w:val="20"/>
                <w:szCs w:val="20"/>
              </w:rPr>
              <w:t xml:space="preserve">Понимание устной речи, передача ее в </w:t>
            </w:r>
            <w:proofErr w:type="gramStart"/>
            <w:r w:rsidRPr="001F2E85">
              <w:rPr>
                <w:sz w:val="20"/>
                <w:szCs w:val="20"/>
              </w:rPr>
              <w:t>сжатом</w:t>
            </w:r>
            <w:proofErr w:type="gramEnd"/>
            <w:r w:rsidRPr="001F2E85">
              <w:rPr>
                <w:sz w:val="20"/>
                <w:szCs w:val="20"/>
              </w:rPr>
              <w:t xml:space="preserve"> Выявление основной информации, последовательное ее изложение. Понимание и оценка особенностей текстов разных типов, стилей</w:t>
            </w:r>
            <w:r w:rsidRPr="00C718E2">
              <w:rPr>
                <w:color w:val="FF0000"/>
                <w:sz w:val="20"/>
                <w:szCs w:val="20"/>
              </w:rPr>
              <w:t>.</w:t>
            </w:r>
          </w:p>
        </w:tc>
        <w:tc>
          <w:tcPr>
            <w:tcW w:w="2835" w:type="dxa"/>
          </w:tcPr>
          <w:p w:rsidR="00B125AD" w:rsidRPr="001A11BA" w:rsidRDefault="00B125AD" w:rsidP="00B125AD">
            <w:pPr>
              <w:rPr>
                <w:b/>
                <w:bCs/>
                <w:sz w:val="20"/>
                <w:szCs w:val="20"/>
              </w:rPr>
            </w:pPr>
            <w:r w:rsidRPr="001A11BA">
              <w:rPr>
                <w:b/>
                <w:bCs/>
                <w:sz w:val="20"/>
                <w:szCs w:val="20"/>
              </w:rPr>
              <w:t xml:space="preserve">Уметь: </w:t>
            </w:r>
            <w:r w:rsidR="005E16C8">
              <w:rPr>
                <w:sz w:val="20"/>
                <w:szCs w:val="20"/>
              </w:rPr>
              <w:t>излагать правильно и последовательно мысли в соот</w:t>
            </w:r>
            <w:r w:rsidRPr="001A11BA">
              <w:rPr>
                <w:sz w:val="20"/>
                <w:szCs w:val="20"/>
              </w:rPr>
              <w:t>ветствии с темой;</w:t>
            </w:r>
          </w:p>
          <w:p w:rsidR="00B125AD" w:rsidRPr="00995D54" w:rsidRDefault="005E16C8" w:rsidP="00B125AD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формулировать раз</w:t>
            </w:r>
            <w:r w:rsidR="00B125AD" w:rsidRPr="001A11BA">
              <w:rPr>
                <w:sz w:val="20"/>
                <w:szCs w:val="20"/>
              </w:rPr>
              <w:t>вернутый ответ на предложенную тему</w:t>
            </w:r>
          </w:p>
        </w:tc>
        <w:tc>
          <w:tcPr>
            <w:tcW w:w="1276" w:type="dxa"/>
          </w:tcPr>
          <w:p w:rsidR="00B125AD" w:rsidRDefault="00B125AD" w:rsidP="006E1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25.11</w:t>
            </w:r>
          </w:p>
        </w:tc>
        <w:tc>
          <w:tcPr>
            <w:tcW w:w="1112" w:type="dxa"/>
            <w:gridSpan w:val="4"/>
          </w:tcPr>
          <w:p w:rsidR="00B125AD" w:rsidRPr="00995D54" w:rsidRDefault="00B125AD" w:rsidP="00B962F3">
            <w:pPr>
              <w:rPr>
                <w:sz w:val="20"/>
                <w:szCs w:val="20"/>
              </w:rPr>
            </w:pPr>
          </w:p>
        </w:tc>
      </w:tr>
      <w:tr w:rsidR="00B97E0D" w:rsidRPr="00995D54" w:rsidTr="00B97E0D">
        <w:trPr>
          <w:gridAfter w:val="1"/>
          <w:wAfter w:w="22" w:type="dxa"/>
          <w:trHeight w:val="90"/>
        </w:trPr>
        <w:tc>
          <w:tcPr>
            <w:tcW w:w="817" w:type="dxa"/>
          </w:tcPr>
          <w:p w:rsidR="00B97E0D" w:rsidRPr="00995D54" w:rsidRDefault="00B97E0D" w:rsidP="00B962F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5245" w:type="dxa"/>
          </w:tcPr>
          <w:p w:rsidR="00B97E0D" w:rsidRDefault="00B97E0D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темы «</w:t>
            </w:r>
            <w:r>
              <w:t xml:space="preserve"> </w:t>
            </w:r>
            <w:r w:rsidRPr="00EE51F7">
              <w:rPr>
                <w:sz w:val="20"/>
                <w:szCs w:val="20"/>
              </w:rPr>
              <w:t xml:space="preserve">Сложноподчиненные предложения с </w:t>
            </w:r>
            <w:proofErr w:type="gramStart"/>
            <w:r w:rsidRPr="00EE51F7">
              <w:rPr>
                <w:sz w:val="20"/>
                <w:szCs w:val="20"/>
              </w:rPr>
              <w:t>придаточными</w:t>
            </w:r>
            <w:proofErr w:type="gramEnd"/>
            <w:r w:rsidRPr="00EE51F7">
              <w:rPr>
                <w:sz w:val="20"/>
                <w:szCs w:val="20"/>
              </w:rPr>
              <w:t xml:space="preserve"> изъяснительными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3969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B97E0D" w:rsidRPr="00995D54" w:rsidRDefault="00B97E0D" w:rsidP="00B962F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B97E0D" w:rsidRDefault="006E1D6A" w:rsidP="006E1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</w:t>
            </w:r>
            <w:r w:rsidR="00B97E0D">
              <w:rPr>
                <w:sz w:val="20"/>
                <w:szCs w:val="20"/>
              </w:rPr>
              <w:t>11</w:t>
            </w:r>
          </w:p>
        </w:tc>
        <w:tc>
          <w:tcPr>
            <w:tcW w:w="1112" w:type="dxa"/>
            <w:gridSpan w:val="4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</w:tr>
      <w:tr w:rsidR="00B97E0D" w:rsidRPr="00995D54" w:rsidTr="00B97E0D">
        <w:trPr>
          <w:trHeight w:val="90"/>
        </w:trPr>
        <w:tc>
          <w:tcPr>
            <w:tcW w:w="817" w:type="dxa"/>
          </w:tcPr>
          <w:p w:rsidR="00B97E0D" w:rsidRPr="00995D54" w:rsidRDefault="00B97E0D" w:rsidP="00B962F3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26.</w:t>
            </w:r>
          </w:p>
        </w:tc>
        <w:tc>
          <w:tcPr>
            <w:tcW w:w="5245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Закрепление изученного по теме «Сложноподчиненные предложения с </w:t>
            </w:r>
            <w:proofErr w:type="gramStart"/>
            <w:r w:rsidR="00FD53CA">
              <w:rPr>
                <w:sz w:val="20"/>
                <w:szCs w:val="20"/>
              </w:rPr>
              <w:t>придаточными</w:t>
            </w:r>
            <w:proofErr w:type="gramEnd"/>
            <w:r w:rsidR="00FD53CA">
              <w:rPr>
                <w:sz w:val="20"/>
                <w:szCs w:val="20"/>
              </w:rPr>
              <w:t xml:space="preserve"> оп</w:t>
            </w:r>
            <w:r w:rsidRPr="00995D54">
              <w:rPr>
                <w:sz w:val="20"/>
                <w:szCs w:val="20"/>
              </w:rPr>
              <w:t>ределительными и изъяснительными»</w:t>
            </w:r>
          </w:p>
        </w:tc>
        <w:tc>
          <w:tcPr>
            <w:tcW w:w="3969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Виды сложноподчиненных предложений. Наблюдение за особенностями использования сложноподчиненных предложений в устных и письменных текстах.</w:t>
            </w:r>
          </w:p>
        </w:tc>
        <w:tc>
          <w:tcPr>
            <w:tcW w:w="2835" w:type="dxa"/>
          </w:tcPr>
          <w:p w:rsidR="00B97E0D" w:rsidRPr="00995D54" w:rsidRDefault="00B97E0D" w:rsidP="00B962F3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 w:rsidR="005E16C8">
              <w:rPr>
                <w:sz w:val="20"/>
                <w:szCs w:val="20"/>
              </w:rPr>
              <w:t>сложнопод</w:t>
            </w:r>
            <w:r>
              <w:rPr>
                <w:sz w:val="20"/>
                <w:szCs w:val="20"/>
              </w:rPr>
              <w:t>чиненные предложе</w:t>
            </w:r>
            <w:r w:rsidRPr="00995D54">
              <w:rPr>
                <w:sz w:val="20"/>
                <w:szCs w:val="20"/>
              </w:rPr>
              <w:t xml:space="preserve">ния </w:t>
            </w:r>
            <w:proofErr w:type="gramStart"/>
            <w:r w:rsidRPr="00995D54">
              <w:rPr>
                <w:sz w:val="20"/>
                <w:szCs w:val="20"/>
              </w:rPr>
              <w:t>с</w:t>
            </w:r>
            <w:proofErr w:type="gramEnd"/>
            <w:r w:rsidRPr="00995D54">
              <w:rPr>
                <w:sz w:val="20"/>
                <w:szCs w:val="20"/>
              </w:rPr>
              <w:t xml:space="preserve"> придаточными определительными и изъяснительными;</w:t>
            </w:r>
          </w:p>
          <w:p w:rsidR="00B97E0D" w:rsidRPr="00995D54" w:rsidRDefault="00B97E0D" w:rsidP="00B962F3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уметь: </w:t>
            </w:r>
            <w:r w:rsidRPr="00995D54">
              <w:rPr>
                <w:sz w:val="20"/>
                <w:szCs w:val="20"/>
              </w:rPr>
              <w:t xml:space="preserve">определять место придаточных определительных и изъяснительных в СПП, различать их по характерным признакам; </w:t>
            </w:r>
            <w:r>
              <w:rPr>
                <w:sz w:val="20"/>
                <w:szCs w:val="20"/>
              </w:rPr>
              <w:t>правиль</w:t>
            </w:r>
            <w:r w:rsidRPr="00995D54">
              <w:rPr>
                <w:sz w:val="20"/>
                <w:szCs w:val="20"/>
              </w:rPr>
              <w:t>но расс</w:t>
            </w:r>
            <w:r>
              <w:rPr>
                <w:sz w:val="20"/>
                <w:szCs w:val="20"/>
              </w:rPr>
              <w:t>тавлять знаки препинания; выпол</w:t>
            </w:r>
            <w:r w:rsidRPr="00995D54">
              <w:rPr>
                <w:sz w:val="20"/>
                <w:szCs w:val="20"/>
              </w:rPr>
              <w:t>нять синтаксический разбор, составлять схемы</w:t>
            </w:r>
            <w:r>
              <w:rPr>
                <w:sz w:val="20"/>
                <w:szCs w:val="20"/>
              </w:rPr>
              <w:t xml:space="preserve"> СПП с данны</w:t>
            </w:r>
            <w:r w:rsidRPr="00995D54">
              <w:rPr>
                <w:sz w:val="20"/>
                <w:szCs w:val="20"/>
              </w:rPr>
              <w:t>ми придаточными</w:t>
            </w:r>
          </w:p>
        </w:tc>
        <w:tc>
          <w:tcPr>
            <w:tcW w:w="1276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2.12</w:t>
            </w:r>
          </w:p>
        </w:tc>
        <w:tc>
          <w:tcPr>
            <w:tcW w:w="1134" w:type="dxa"/>
            <w:gridSpan w:val="5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</w:tr>
      <w:tr w:rsidR="00B97E0D" w:rsidRPr="00995D54" w:rsidTr="00B97E0D">
        <w:trPr>
          <w:gridAfter w:val="1"/>
          <w:wAfter w:w="22" w:type="dxa"/>
        </w:trPr>
        <w:tc>
          <w:tcPr>
            <w:tcW w:w="817" w:type="dxa"/>
          </w:tcPr>
          <w:p w:rsidR="00B97E0D" w:rsidRPr="00995D54" w:rsidRDefault="005E16C8" w:rsidP="00B962F3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27.</w:t>
            </w:r>
          </w:p>
        </w:tc>
        <w:tc>
          <w:tcPr>
            <w:tcW w:w="5245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Сложноподчиненные предложения с </w:t>
            </w:r>
            <w:proofErr w:type="gramStart"/>
            <w:r w:rsidRPr="00995D54">
              <w:rPr>
                <w:sz w:val="20"/>
                <w:szCs w:val="20"/>
              </w:rPr>
              <w:t>придаточными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Pr="00995D54">
              <w:rPr>
                <w:sz w:val="20"/>
                <w:szCs w:val="20"/>
              </w:rPr>
              <w:lastRenderedPageBreak/>
              <w:t>обстоятельственными</w:t>
            </w:r>
          </w:p>
        </w:tc>
        <w:tc>
          <w:tcPr>
            <w:tcW w:w="3969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lastRenderedPageBreak/>
              <w:t xml:space="preserve">Виды сложноподчиненных предложений. </w:t>
            </w:r>
            <w:r w:rsidRPr="00995D54">
              <w:rPr>
                <w:sz w:val="20"/>
                <w:szCs w:val="20"/>
              </w:rPr>
              <w:lastRenderedPageBreak/>
              <w:t>Наблюдение за особенностями использования сложноподчиненных предложений в устных и письменных текстах.</w:t>
            </w:r>
          </w:p>
        </w:tc>
        <w:tc>
          <w:tcPr>
            <w:tcW w:w="2835" w:type="dxa"/>
          </w:tcPr>
          <w:p w:rsidR="00B97E0D" w:rsidRPr="00995D54" w:rsidRDefault="00B97E0D" w:rsidP="00B962F3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lastRenderedPageBreak/>
              <w:t xml:space="preserve">Знать: </w:t>
            </w:r>
            <w:r w:rsidR="005E16C8">
              <w:rPr>
                <w:sz w:val="20"/>
                <w:szCs w:val="20"/>
              </w:rPr>
              <w:t xml:space="preserve">виды </w:t>
            </w:r>
            <w:proofErr w:type="gramStart"/>
            <w:r w:rsidR="005E16C8">
              <w:rPr>
                <w:sz w:val="20"/>
                <w:szCs w:val="20"/>
              </w:rPr>
              <w:t>прида</w:t>
            </w:r>
            <w:r w:rsidRPr="00995D54">
              <w:rPr>
                <w:sz w:val="20"/>
                <w:szCs w:val="20"/>
              </w:rPr>
              <w:t>точн</w:t>
            </w:r>
            <w:r w:rsidR="005E16C8">
              <w:rPr>
                <w:sz w:val="20"/>
                <w:szCs w:val="20"/>
              </w:rPr>
              <w:t>ых</w:t>
            </w:r>
            <w:proofErr w:type="gramEnd"/>
            <w:r w:rsidR="005E16C8">
              <w:rPr>
                <w:sz w:val="20"/>
                <w:szCs w:val="20"/>
              </w:rPr>
              <w:t xml:space="preserve"> </w:t>
            </w:r>
            <w:r w:rsidR="005E16C8">
              <w:rPr>
                <w:sz w:val="20"/>
                <w:szCs w:val="20"/>
              </w:rPr>
              <w:lastRenderedPageBreak/>
              <w:t>обстоятель</w:t>
            </w:r>
            <w:r>
              <w:rPr>
                <w:sz w:val="20"/>
                <w:szCs w:val="20"/>
              </w:rPr>
              <w:t>ственных по значению, вопросам, сред</w:t>
            </w:r>
            <w:r w:rsidRPr="00995D54">
              <w:rPr>
                <w:sz w:val="20"/>
                <w:szCs w:val="20"/>
              </w:rPr>
              <w:t>ствам связи;</w:t>
            </w:r>
            <w:r w:rsidRPr="00995D54">
              <w:rPr>
                <w:b/>
                <w:bCs/>
                <w:sz w:val="20"/>
                <w:szCs w:val="20"/>
              </w:rPr>
              <w:t xml:space="preserve"> уметь:</w:t>
            </w:r>
          </w:p>
          <w:p w:rsidR="00B97E0D" w:rsidRPr="00995D54" w:rsidRDefault="005E16C8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различать виды </w:t>
            </w:r>
            <w:proofErr w:type="gramStart"/>
            <w:r>
              <w:rPr>
                <w:sz w:val="20"/>
                <w:szCs w:val="20"/>
              </w:rPr>
              <w:t>придаточных</w:t>
            </w:r>
            <w:proofErr w:type="gramEnd"/>
            <w:r>
              <w:rPr>
                <w:sz w:val="20"/>
                <w:szCs w:val="20"/>
              </w:rPr>
              <w:t xml:space="preserve"> обстоятельственных по зна</w:t>
            </w:r>
            <w:r w:rsidR="00B97E0D" w:rsidRPr="00995D54">
              <w:rPr>
                <w:sz w:val="20"/>
                <w:szCs w:val="20"/>
              </w:rPr>
              <w:t>чению, вопросам, средствам связи;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proofErr w:type="gramStart"/>
            <w:r w:rsidRPr="00995D54">
              <w:rPr>
                <w:sz w:val="20"/>
                <w:szCs w:val="20"/>
              </w:rPr>
              <w:t>находить простые и составные союзы в СПП с п</w:t>
            </w:r>
            <w:r>
              <w:rPr>
                <w:sz w:val="20"/>
                <w:szCs w:val="20"/>
              </w:rPr>
              <w:t>ридаточными обстоятельствен</w:t>
            </w:r>
            <w:r w:rsidRPr="00995D54">
              <w:rPr>
                <w:sz w:val="20"/>
                <w:szCs w:val="20"/>
              </w:rPr>
              <w:t>ными</w:t>
            </w:r>
            <w:r>
              <w:rPr>
                <w:sz w:val="20"/>
                <w:szCs w:val="20"/>
              </w:rPr>
              <w:t>; правильно ставить знаки препи</w:t>
            </w:r>
            <w:r w:rsidR="005E16C8">
              <w:rPr>
                <w:sz w:val="20"/>
                <w:szCs w:val="20"/>
              </w:rPr>
              <w:t>нания в предложе</w:t>
            </w:r>
            <w:r w:rsidRPr="00995D54">
              <w:rPr>
                <w:sz w:val="20"/>
                <w:szCs w:val="20"/>
              </w:rPr>
              <w:t>ниях с составными союзами</w:t>
            </w:r>
            <w:proofErr w:type="gramEnd"/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B97E0D" w:rsidRPr="00995D54" w:rsidRDefault="005E16C8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6.12</w:t>
            </w:r>
          </w:p>
        </w:tc>
        <w:tc>
          <w:tcPr>
            <w:tcW w:w="1112" w:type="dxa"/>
            <w:gridSpan w:val="4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</w:tr>
      <w:tr w:rsidR="00B97E0D" w:rsidRPr="00995D54" w:rsidTr="00B97E0D">
        <w:trPr>
          <w:gridAfter w:val="1"/>
          <w:wAfter w:w="22" w:type="dxa"/>
        </w:trPr>
        <w:tc>
          <w:tcPr>
            <w:tcW w:w="817" w:type="dxa"/>
          </w:tcPr>
          <w:p w:rsidR="00B97E0D" w:rsidRPr="00995D54" w:rsidRDefault="00EE7767" w:rsidP="00B962F3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lastRenderedPageBreak/>
              <w:t>28.</w:t>
            </w:r>
          </w:p>
        </w:tc>
        <w:tc>
          <w:tcPr>
            <w:tcW w:w="5245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Придаточные предложения образа действия и степени</w:t>
            </w:r>
          </w:p>
        </w:tc>
        <w:tc>
          <w:tcPr>
            <w:tcW w:w="3969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Виды сложноподчиненных предложений. Наблюдение за особенностями использования сложноподчиненных предложений в устных и письменных текстах.</w:t>
            </w:r>
          </w:p>
          <w:p w:rsidR="00B97E0D" w:rsidRPr="00995D54" w:rsidRDefault="00B97E0D" w:rsidP="00B962F3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B97E0D" w:rsidRPr="00995D54" w:rsidRDefault="00B97E0D" w:rsidP="00B962F3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 w:rsidRPr="00995D54">
              <w:rPr>
                <w:sz w:val="20"/>
                <w:szCs w:val="20"/>
              </w:rPr>
              <w:t>придаточные предложения образа действия и степени;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оттенки значения многозначных </w:t>
            </w:r>
            <w:proofErr w:type="gramStart"/>
            <w:r w:rsidRPr="00995D54">
              <w:rPr>
                <w:sz w:val="20"/>
                <w:szCs w:val="20"/>
              </w:rPr>
              <w:t>при-даточных</w:t>
            </w:r>
            <w:proofErr w:type="gramEnd"/>
            <w:r w:rsidRPr="00995D54">
              <w:rPr>
                <w:sz w:val="20"/>
                <w:szCs w:val="20"/>
              </w:rPr>
              <w:t xml:space="preserve">; правила постановки знаков препинания; </w:t>
            </w:r>
            <w:r w:rsidRPr="00995D54">
              <w:rPr>
                <w:b/>
                <w:bCs/>
                <w:sz w:val="20"/>
                <w:szCs w:val="20"/>
              </w:rPr>
              <w:t>уметь: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находит</w:t>
            </w:r>
            <w:r w:rsidR="005E16C8">
              <w:rPr>
                <w:sz w:val="20"/>
                <w:szCs w:val="20"/>
              </w:rPr>
              <w:t xml:space="preserve">ь место </w:t>
            </w:r>
            <w:proofErr w:type="gramStart"/>
            <w:r w:rsidR="005E16C8">
              <w:rPr>
                <w:sz w:val="20"/>
                <w:szCs w:val="20"/>
              </w:rPr>
              <w:t>при-даточных</w:t>
            </w:r>
            <w:proofErr w:type="gramEnd"/>
            <w:r w:rsidR="005E16C8">
              <w:rPr>
                <w:sz w:val="20"/>
                <w:szCs w:val="20"/>
              </w:rPr>
              <w:t xml:space="preserve"> образа дей</w:t>
            </w:r>
            <w:r w:rsidRPr="00995D54">
              <w:rPr>
                <w:sz w:val="20"/>
                <w:szCs w:val="20"/>
              </w:rPr>
              <w:t>ствия и степени в сложн</w:t>
            </w:r>
            <w:r w:rsidR="005E16C8">
              <w:rPr>
                <w:sz w:val="20"/>
                <w:szCs w:val="20"/>
              </w:rPr>
              <w:t>оподчиненных предложениях, опре</w:t>
            </w:r>
            <w:r w:rsidRPr="00995D54">
              <w:rPr>
                <w:sz w:val="20"/>
                <w:szCs w:val="20"/>
              </w:rPr>
              <w:t>делять средства их связи с главным;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разли</w:t>
            </w:r>
            <w:r>
              <w:rPr>
                <w:sz w:val="20"/>
                <w:szCs w:val="20"/>
              </w:rPr>
              <w:t xml:space="preserve">чать оттенки значения </w:t>
            </w:r>
            <w:proofErr w:type="gramStart"/>
            <w:r>
              <w:rPr>
                <w:sz w:val="20"/>
                <w:szCs w:val="20"/>
              </w:rPr>
              <w:t>многознач</w:t>
            </w:r>
            <w:r w:rsidRPr="00995D54">
              <w:rPr>
                <w:sz w:val="20"/>
                <w:szCs w:val="20"/>
              </w:rPr>
              <w:t>ных</w:t>
            </w:r>
            <w:proofErr w:type="gramEnd"/>
            <w:r w:rsidRPr="00995D54">
              <w:rPr>
                <w:sz w:val="20"/>
                <w:szCs w:val="20"/>
              </w:rPr>
              <w:t xml:space="preserve"> придаточных;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правильно рас</w:t>
            </w:r>
            <w:r>
              <w:rPr>
                <w:sz w:val="20"/>
                <w:szCs w:val="20"/>
              </w:rPr>
              <w:t>ставлять знаки препина</w:t>
            </w:r>
            <w:r w:rsidRPr="00995D54">
              <w:rPr>
                <w:sz w:val="20"/>
                <w:szCs w:val="20"/>
              </w:rPr>
              <w:t>ния в указанных типах предложений</w:t>
            </w:r>
          </w:p>
        </w:tc>
        <w:tc>
          <w:tcPr>
            <w:tcW w:w="1276" w:type="dxa"/>
          </w:tcPr>
          <w:p w:rsidR="00B97E0D" w:rsidRPr="00995D54" w:rsidRDefault="00EE7767" w:rsidP="006E1D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9.12</w:t>
            </w:r>
          </w:p>
        </w:tc>
        <w:tc>
          <w:tcPr>
            <w:tcW w:w="1112" w:type="dxa"/>
            <w:gridSpan w:val="4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</w:tr>
      <w:tr w:rsidR="00EE7767" w:rsidRPr="00995D54" w:rsidTr="00B97E0D">
        <w:trPr>
          <w:gridAfter w:val="2"/>
          <w:wAfter w:w="37" w:type="dxa"/>
        </w:trPr>
        <w:tc>
          <w:tcPr>
            <w:tcW w:w="817" w:type="dxa"/>
          </w:tcPr>
          <w:p w:rsidR="00EE7767" w:rsidRPr="00995D54" w:rsidRDefault="00EE7767" w:rsidP="00B962F3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29.</w:t>
            </w:r>
          </w:p>
        </w:tc>
        <w:tc>
          <w:tcPr>
            <w:tcW w:w="5245" w:type="dxa"/>
          </w:tcPr>
          <w:p w:rsidR="00EE7767" w:rsidRPr="00995D54" w:rsidRDefault="00AD6DB0" w:rsidP="00AD6DB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Административная к</w:t>
            </w:r>
            <w:r w:rsidR="00EE7767" w:rsidRPr="00995D54">
              <w:rPr>
                <w:sz w:val="20"/>
                <w:szCs w:val="20"/>
              </w:rPr>
              <w:t>онтрольн</w:t>
            </w:r>
            <w:r>
              <w:rPr>
                <w:sz w:val="20"/>
                <w:szCs w:val="20"/>
              </w:rPr>
              <w:t>ая работа (</w:t>
            </w:r>
            <w:r w:rsidR="00EE7767" w:rsidRPr="00995D54">
              <w:rPr>
                <w:sz w:val="20"/>
                <w:szCs w:val="20"/>
              </w:rPr>
              <w:t>диктант</w:t>
            </w:r>
            <w:r>
              <w:rPr>
                <w:sz w:val="20"/>
                <w:szCs w:val="20"/>
              </w:rPr>
              <w:t>).</w:t>
            </w:r>
          </w:p>
        </w:tc>
        <w:tc>
          <w:tcPr>
            <w:tcW w:w="3969" w:type="dxa"/>
          </w:tcPr>
          <w:p w:rsidR="00EE7767" w:rsidRPr="00995D54" w:rsidRDefault="00EE7767" w:rsidP="00B962F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EE7767" w:rsidRPr="00995D54" w:rsidRDefault="00EE7767" w:rsidP="00EE7767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 xml:space="preserve">материал по теме «СПП 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 xml:space="preserve"> придаточными определительными и изъясни</w:t>
            </w:r>
            <w:r w:rsidRPr="00995D54">
              <w:rPr>
                <w:sz w:val="20"/>
                <w:szCs w:val="20"/>
              </w:rPr>
              <w:t>тельными»;</w:t>
            </w:r>
            <w:r w:rsidRPr="00995D54">
              <w:rPr>
                <w:b/>
                <w:bCs/>
                <w:sz w:val="20"/>
                <w:szCs w:val="20"/>
              </w:rPr>
              <w:t xml:space="preserve"> уметь:</w:t>
            </w:r>
          </w:p>
          <w:p w:rsidR="00EE7767" w:rsidRPr="00995D54" w:rsidRDefault="00EE7767" w:rsidP="00EE7767">
            <w:pPr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применять полученные знания на прак</w:t>
            </w:r>
            <w:r w:rsidRPr="00995D54">
              <w:rPr>
                <w:sz w:val="20"/>
                <w:szCs w:val="20"/>
              </w:rPr>
              <w:t>тике</w:t>
            </w:r>
          </w:p>
        </w:tc>
        <w:tc>
          <w:tcPr>
            <w:tcW w:w="1276" w:type="dxa"/>
          </w:tcPr>
          <w:p w:rsidR="00EE7767" w:rsidRDefault="00EE7767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13.12</w:t>
            </w:r>
          </w:p>
        </w:tc>
        <w:tc>
          <w:tcPr>
            <w:tcW w:w="1097" w:type="dxa"/>
            <w:gridSpan w:val="3"/>
          </w:tcPr>
          <w:p w:rsidR="00EE7767" w:rsidRPr="00995D54" w:rsidRDefault="00EE7767" w:rsidP="00B962F3">
            <w:pPr>
              <w:rPr>
                <w:sz w:val="20"/>
                <w:szCs w:val="20"/>
              </w:rPr>
            </w:pPr>
          </w:p>
        </w:tc>
      </w:tr>
      <w:tr w:rsidR="00B97E0D" w:rsidRPr="00995D54" w:rsidTr="00B97E0D">
        <w:trPr>
          <w:gridAfter w:val="2"/>
          <w:wAfter w:w="37" w:type="dxa"/>
        </w:trPr>
        <w:tc>
          <w:tcPr>
            <w:tcW w:w="817" w:type="dxa"/>
          </w:tcPr>
          <w:p w:rsidR="00B97E0D" w:rsidRPr="00995D54" w:rsidRDefault="00B97E0D" w:rsidP="00B962F3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30.</w:t>
            </w:r>
          </w:p>
        </w:tc>
        <w:tc>
          <w:tcPr>
            <w:tcW w:w="5245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Придаточные предложения места</w:t>
            </w:r>
            <w:r>
              <w:rPr>
                <w:sz w:val="20"/>
                <w:szCs w:val="20"/>
              </w:rPr>
              <w:t>, времени</w:t>
            </w:r>
          </w:p>
        </w:tc>
        <w:tc>
          <w:tcPr>
            <w:tcW w:w="3969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Виды сложноподчиненных предложений. Наблюдение за особенностями </w:t>
            </w:r>
            <w:r w:rsidRPr="00995D54">
              <w:rPr>
                <w:sz w:val="20"/>
                <w:szCs w:val="20"/>
              </w:rPr>
              <w:lastRenderedPageBreak/>
              <w:t>использования сложноподчиненных предложений в устных и письменных текстах.</w:t>
            </w:r>
          </w:p>
        </w:tc>
        <w:tc>
          <w:tcPr>
            <w:tcW w:w="2835" w:type="dxa"/>
          </w:tcPr>
          <w:p w:rsidR="00B97E0D" w:rsidRPr="00995D54" w:rsidRDefault="00B97E0D" w:rsidP="00B962F3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995D54">
              <w:rPr>
                <w:b/>
                <w:bCs/>
                <w:sz w:val="20"/>
                <w:szCs w:val="20"/>
              </w:rPr>
              <w:lastRenderedPageBreak/>
              <w:t xml:space="preserve">Знать: </w:t>
            </w:r>
            <w:r>
              <w:rPr>
                <w:sz w:val="20"/>
                <w:szCs w:val="20"/>
              </w:rPr>
              <w:t>особенности СПП с придаточны</w:t>
            </w:r>
            <w:r w:rsidRPr="00995D54">
              <w:rPr>
                <w:sz w:val="20"/>
                <w:szCs w:val="20"/>
              </w:rPr>
              <w:t>ми места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lastRenderedPageBreak/>
              <w:t>времени</w:t>
            </w:r>
            <w:r w:rsidRPr="00995D54">
              <w:rPr>
                <w:sz w:val="20"/>
                <w:szCs w:val="20"/>
              </w:rPr>
              <w:t>;</w:t>
            </w:r>
            <w:r w:rsidR="005E16C8">
              <w:rPr>
                <w:sz w:val="20"/>
                <w:szCs w:val="20"/>
              </w:rPr>
              <w:t xml:space="preserve"> </w:t>
            </w:r>
            <w:r w:rsidRPr="00995D54">
              <w:rPr>
                <w:sz w:val="20"/>
                <w:szCs w:val="20"/>
              </w:rPr>
              <w:t xml:space="preserve">правила постановки знаков препинания; </w:t>
            </w:r>
            <w:r w:rsidRPr="00995D54">
              <w:rPr>
                <w:b/>
                <w:bCs/>
                <w:sz w:val="20"/>
                <w:szCs w:val="20"/>
              </w:rPr>
              <w:t>уметь:</w:t>
            </w:r>
            <w:proofErr w:type="gramEnd"/>
          </w:p>
          <w:p w:rsidR="00B97E0D" w:rsidRPr="00995D54" w:rsidRDefault="00B97E0D" w:rsidP="005E16C8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распоз</w:t>
            </w:r>
            <w:r w:rsidR="005E16C8">
              <w:rPr>
                <w:sz w:val="20"/>
                <w:szCs w:val="20"/>
              </w:rPr>
              <w:t>навать прида</w:t>
            </w:r>
            <w:r>
              <w:rPr>
                <w:sz w:val="20"/>
                <w:szCs w:val="20"/>
              </w:rPr>
              <w:t>точные места, находить придаточные времени</w:t>
            </w:r>
            <w:proofErr w:type="gramStart"/>
            <w:r>
              <w:rPr>
                <w:sz w:val="20"/>
                <w:szCs w:val="20"/>
              </w:rPr>
              <w:t xml:space="preserve"> ;</w:t>
            </w:r>
            <w:proofErr w:type="gramEnd"/>
            <w:r>
              <w:rPr>
                <w:sz w:val="20"/>
                <w:szCs w:val="20"/>
              </w:rPr>
              <w:t xml:space="preserve"> отли</w:t>
            </w:r>
            <w:r w:rsidRPr="00995D54">
              <w:rPr>
                <w:sz w:val="20"/>
                <w:szCs w:val="20"/>
              </w:rPr>
              <w:t>чать их от других видов придаточных (определительных, изъяснительных); правильно ставить знаки препинания в у</w:t>
            </w:r>
            <w:r w:rsidR="005E16C8">
              <w:rPr>
                <w:sz w:val="20"/>
                <w:szCs w:val="20"/>
              </w:rPr>
              <w:t>казанных типах предложений; кон</w:t>
            </w:r>
            <w:r w:rsidRPr="00995D54">
              <w:rPr>
                <w:sz w:val="20"/>
                <w:szCs w:val="20"/>
              </w:rPr>
              <w:t>струир</w:t>
            </w:r>
            <w:r>
              <w:rPr>
                <w:sz w:val="20"/>
                <w:szCs w:val="20"/>
              </w:rPr>
              <w:t>овать</w:t>
            </w:r>
            <w:r w:rsidR="005E16C8">
              <w:rPr>
                <w:sz w:val="20"/>
                <w:szCs w:val="20"/>
              </w:rPr>
              <w:t xml:space="preserve"> предло</w:t>
            </w:r>
            <w:r>
              <w:rPr>
                <w:sz w:val="20"/>
                <w:szCs w:val="20"/>
              </w:rPr>
              <w:t>жения изученных ви</w:t>
            </w:r>
            <w:r w:rsidRPr="00995D54">
              <w:rPr>
                <w:sz w:val="20"/>
                <w:szCs w:val="20"/>
              </w:rPr>
              <w:t>дов по схемам и за-данному началу</w:t>
            </w:r>
          </w:p>
        </w:tc>
        <w:tc>
          <w:tcPr>
            <w:tcW w:w="1276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16.12</w:t>
            </w:r>
          </w:p>
        </w:tc>
        <w:tc>
          <w:tcPr>
            <w:tcW w:w="1097" w:type="dxa"/>
            <w:gridSpan w:val="3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</w:tr>
      <w:tr w:rsidR="00B97E0D" w:rsidRPr="00995D54" w:rsidTr="00B97E0D">
        <w:trPr>
          <w:gridAfter w:val="2"/>
          <w:wAfter w:w="37" w:type="dxa"/>
        </w:trPr>
        <w:tc>
          <w:tcPr>
            <w:tcW w:w="817" w:type="dxa"/>
          </w:tcPr>
          <w:p w:rsidR="00B97E0D" w:rsidRPr="00995D54" w:rsidRDefault="00B97E0D" w:rsidP="008C79E1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lastRenderedPageBreak/>
              <w:t>3</w:t>
            </w:r>
            <w:r w:rsidR="008C79E1">
              <w:rPr>
                <w:sz w:val="20"/>
                <w:szCs w:val="20"/>
              </w:rPr>
              <w:t>1</w:t>
            </w:r>
            <w:r w:rsidRPr="00995D54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Придаточные предложения условные</w:t>
            </w:r>
          </w:p>
        </w:tc>
        <w:tc>
          <w:tcPr>
            <w:tcW w:w="3969" w:type="dxa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B97E0D" w:rsidRPr="00995D54" w:rsidRDefault="00B97E0D" w:rsidP="00B962F3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особенности СПП с придаточны</w:t>
            </w:r>
            <w:r w:rsidRPr="00995D54">
              <w:rPr>
                <w:sz w:val="20"/>
                <w:szCs w:val="20"/>
              </w:rPr>
              <w:t>ми времени;</w:t>
            </w:r>
            <w:r w:rsidR="005E16C8">
              <w:rPr>
                <w:sz w:val="20"/>
                <w:szCs w:val="20"/>
              </w:rPr>
              <w:t xml:space="preserve"> </w:t>
            </w:r>
            <w:r w:rsidRPr="00995D54">
              <w:rPr>
                <w:sz w:val="20"/>
                <w:szCs w:val="20"/>
              </w:rPr>
              <w:t xml:space="preserve">правила постановки знаков препинания; </w:t>
            </w:r>
            <w:r w:rsidRPr="00995D54">
              <w:rPr>
                <w:b/>
                <w:bCs/>
                <w:sz w:val="20"/>
                <w:szCs w:val="20"/>
              </w:rPr>
              <w:t>уметь:</w:t>
            </w:r>
            <w:proofErr w:type="gramEnd"/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распоз</w:t>
            </w:r>
            <w:r w:rsidR="005E16C8">
              <w:rPr>
                <w:sz w:val="20"/>
                <w:szCs w:val="20"/>
              </w:rPr>
              <w:t>навать прида</w:t>
            </w:r>
            <w:r>
              <w:rPr>
                <w:sz w:val="20"/>
                <w:szCs w:val="20"/>
              </w:rPr>
              <w:t>точные места, отли</w:t>
            </w:r>
            <w:r w:rsidRPr="00995D54">
              <w:rPr>
                <w:sz w:val="20"/>
                <w:szCs w:val="20"/>
              </w:rPr>
              <w:t>чать их от других видов придаточных (опред</w:t>
            </w:r>
            <w:r w:rsidR="005E16C8">
              <w:rPr>
                <w:sz w:val="20"/>
                <w:szCs w:val="20"/>
              </w:rPr>
              <w:t>елительных, изъяснительных, вре</w:t>
            </w:r>
            <w:r w:rsidRPr="00995D54">
              <w:rPr>
                <w:sz w:val="20"/>
                <w:szCs w:val="20"/>
              </w:rPr>
              <w:t xml:space="preserve">мени); правильно ставить знаки </w:t>
            </w:r>
            <w:r>
              <w:rPr>
                <w:sz w:val="20"/>
                <w:szCs w:val="20"/>
              </w:rPr>
              <w:t>препинания в предложе</w:t>
            </w:r>
            <w:r w:rsidRPr="00995D54">
              <w:rPr>
                <w:sz w:val="20"/>
                <w:szCs w:val="20"/>
              </w:rPr>
              <w:t>ниях данного типа, составлять схемы;</w:t>
            </w:r>
          </w:p>
          <w:p w:rsidR="00B97E0D" w:rsidRPr="00995D54" w:rsidRDefault="00B97E0D" w:rsidP="00B962F3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определя</w:t>
            </w:r>
            <w:r>
              <w:rPr>
                <w:sz w:val="20"/>
                <w:szCs w:val="20"/>
              </w:rPr>
              <w:t>ть их место в СПП; способы связи придаточных ус</w:t>
            </w:r>
            <w:r w:rsidRPr="00995D54">
              <w:rPr>
                <w:sz w:val="20"/>
                <w:szCs w:val="20"/>
              </w:rPr>
              <w:t xml:space="preserve">ловия с </w:t>
            </w:r>
            <w:proofErr w:type="gramStart"/>
            <w:r w:rsidRPr="00995D54">
              <w:rPr>
                <w:sz w:val="20"/>
                <w:szCs w:val="20"/>
              </w:rPr>
              <w:t>главными</w:t>
            </w:r>
            <w:proofErr w:type="gramEnd"/>
          </w:p>
        </w:tc>
        <w:tc>
          <w:tcPr>
            <w:tcW w:w="1276" w:type="dxa"/>
          </w:tcPr>
          <w:p w:rsidR="00B97E0D" w:rsidRPr="00995D54" w:rsidRDefault="00B97E0D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C79E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.12</w:t>
            </w:r>
          </w:p>
        </w:tc>
        <w:tc>
          <w:tcPr>
            <w:tcW w:w="1097" w:type="dxa"/>
            <w:gridSpan w:val="3"/>
          </w:tcPr>
          <w:p w:rsidR="00B97E0D" w:rsidRPr="00995D54" w:rsidRDefault="00B97E0D" w:rsidP="00B962F3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2"/>
          <w:wAfter w:w="37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2</w:t>
            </w:r>
            <w:r w:rsidRPr="00995D54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Тестирование.</w:t>
            </w:r>
          </w:p>
        </w:tc>
        <w:tc>
          <w:tcPr>
            <w:tcW w:w="3969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  <w:p w:rsidR="008C79E1" w:rsidRPr="00995D54" w:rsidRDefault="008C79E1" w:rsidP="008C79E1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особенности СПП с придаточны</w:t>
            </w:r>
            <w:r w:rsidRPr="00995D54">
              <w:rPr>
                <w:sz w:val="20"/>
                <w:szCs w:val="20"/>
              </w:rPr>
              <w:t>ми времени;</w:t>
            </w:r>
            <w:r>
              <w:rPr>
                <w:sz w:val="20"/>
                <w:szCs w:val="20"/>
              </w:rPr>
              <w:t xml:space="preserve"> </w:t>
            </w:r>
            <w:r w:rsidRPr="00995D54">
              <w:rPr>
                <w:sz w:val="20"/>
                <w:szCs w:val="20"/>
              </w:rPr>
              <w:t xml:space="preserve">правила постановки знаков препинания; </w:t>
            </w:r>
            <w:r w:rsidRPr="00995D54">
              <w:rPr>
                <w:b/>
                <w:bCs/>
                <w:sz w:val="20"/>
                <w:szCs w:val="20"/>
              </w:rPr>
              <w:t>уметь:</w:t>
            </w:r>
            <w:proofErr w:type="gramEnd"/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находить придаточные времени, отли</w:t>
            </w:r>
            <w:r w:rsidRPr="00995D54">
              <w:rPr>
                <w:sz w:val="20"/>
                <w:szCs w:val="20"/>
              </w:rPr>
              <w:t>чать их от других вид</w:t>
            </w:r>
            <w:r>
              <w:rPr>
                <w:sz w:val="20"/>
                <w:szCs w:val="20"/>
              </w:rPr>
              <w:t xml:space="preserve">ов придаточных </w:t>
            </w:r>
            <w:r w:rsidRPr="00995D54">
              <w:rPr>
                <w:sz w:val="20"/>
                <w:szCs w:val="20"/>
              </w:rPr>
              <w:t xml:space="preserve"> производить их си</w:t>
            </w:r>
            <w:r>
              <w:rPr>
                <w:sz w:val="20"/>
                <w:szCs w:val="20"/>
              </w:rPr>
              <w:t xml:space="preserve">нонимическую замену; схематически изображать </w:t>
            </w:r>
            <w:r>
              <w:rPr>
                <w:sz w:val="20"/>
                <w:szCs w:val="20"/>
              </w:rPr>
              <w:lastRenderedPageBreak/>
              <w:t>пред</w:t>
            </w:r>
            <w:r w:rsidRPr="00995D54">
              <w:rPr>
                <w:sz w:val="20"/>
                <w:szCs w:val="20"/>
              </w:rPr>
              <w:t>ложения указанного типа</w:t>
            </w:r>
            <w:r>
              <w:rPr>
                <w:sz w:val="20"/>
                <w:szCs w:val="20"/>
              </w:rPr>
              <w:t xml:space="preserve"> предложений; пра</w:t>
            </w:r>
            <w:r w:rsidRPr="00995D54">
              <w:rPr>
                <w:sz w:val="20"/>
                <w:szCs w:val="20"/>
              </w:rPr>
              <w:t>вильно ставить знаки преп</w:t>
            </w:r>
            <w:r>
              <w:rPr>
                <w:sz w:val="20"/>
                <w:szCs w:val="20"/>
              </w:rPr>
              <w:t xml:space="preserve">инания в СПП </w:t>
            </w:r>
          </w:p>
        </w:tc>
        <w:tc>
          <w:tcPr>
            <w:tcW w:w="1276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23.12</w:t>
            </w:r>
          </w:p>
        </w:tc>
        <w:tc>
          <w:tcPr>
            <w:tcW w:w="1097" w:type="dxa"/>
            <w:gridSpan w:val="3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2"/>
          <w:wAfter w:w="37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33-</w:t>
            </w:r>
            <w:r w:rsidRPr="00995D54">
              <w:rPr>
                <w:sz w:val="20"/>
                <w:szCs w:val="20"/>
              </w:rPr>
              <w:t>34.</w:t>
            </w:r>
          </w:p>
        </w:tc>
        <w:tc>
          <w:tcPr>
            <w:tcW w:w="5245" w:type="dxa"/>
          </w:tcPr>
          <w:p w:rsidR="008C79E1" w:rsidRPr="00EE51F7" w:rsidRDefault="008C79E1" w:rsidP="008C79E1">
            <w:pPr>
              <w:rPr>
                <w:sz w:val="20"/>
                <w:szCs w:val="20"/>
              </w:rPr>
            </w:pPr>
            <w:r w:rsidRPr="008325EB">
              <w:rPr>
                <w:sz w:val="20"/>
                <w:szCs w:val="20"/>
              </w:rPr>
              <w:t>Особенности типа речи – рассуждение</w:t>
            </w:r>
            <w:r>
              <w:rPr>
                <w:sz w:val="20"/>
                <w:szCs w:val="20"/>
              </w:rPr>
              <w:t xml:space="preserve">. </w:t>
            </w:r>
            <w:r w:rsidRPr="00EE51F7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 xml:space="preserve">очинение – рассуждение на тему «Природа </w:t>
            </w:r>
            <w:r w:rsidRPr="00EE51F7">
              <w:rPr>
                <w:sz w:val="20"/>
                <w:szCs w:val="20"/>
              </w:rPr>
              <w:t xml:space="preserve"> родного края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3969" w:type="dxa"/>
          </w:tcPr>
          <w:p w:rsidR="008C79E1" w:rsidRPr="00CA403A" w:rsidRDefault="008C79E1" w:rsidP="008C79E1">
            <w:pPr>
              <w:rPr>
                <w:sz w:val="20"/>
                <w:szCs w:val="20"/>
              </w:rPr>
            </w:pPr>
            <w:r w:rsidRPr="008325EB">
              <w:rPr>
                <w:sz w:val="20"/>
                <w:szCs w:val="20"/>
              </w:rPr>
              <w:t>Особенности типа речи – рассуждение</w:t>
            </w:r>
            <w:r w:rsidRPr="00EE51F7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</w:tcPr>
          <w:p w:rsidR="008C79E1" w:rsidRPr="008325EB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8325EB">
              <w:rPr>
                <w:b/>
                <w:bCs/>
                <w:sz w:val="20"/>
                <w:szCs w:val="20"/>
              </w:rPr>
              <w:t xml:space="preserve">Знать: </w:t>
            </w:r>
            <w:r w:rsidRPr="008325EB">
              <w:rPr>
                <w:sz w:val="20"/>
                <w:szCs w:val="20"/>
              </w:rPr>
              <w:t>особенности типа речи – рассуждение;</w:t>
            </w:r>
            <w:r>
              <w:rPr>
                <w:sz w:val="20"/>
                <w:szCs w:val="20"/>
              </w:rPr>
              <w:t xml:space="preserve"> </w:t>
            </w:r>
            <w:r w:rsidRPr="008325EB">
              <w:rPr>
                <w:sz w:val="20"/>
                <w:szCs w:val="20"/>
              </w:rPr>
              <w:t>о родном крае</w:t>
            </w:r>
          </w:p>
          <w:p w:rsidR="008C79E1" w:rsidRPr="008325EB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8325EB">
              <w:rPr>
                <w:b/>
                <w:bCs/>
                <w:sz w:val="20"/>
                <w:szCs w:val="20"/>
              </w:rPr>
              <w:t xml:space="preserve">уметь: </w:t>
            </w:r>
            <w:r w:rsidRPr="008325EB">
              <w:rPr>
                <w:sz w:val="20"/>
                <w:szCs w:val="20"/>
              </w:rPr>
              <w:t>рассказать о родном</w:t>
            </w:r>
            <w:r>
              <w:rPr>
                <w:sz w:val="20"/>
                <w:szCs w:val="20"/>
              </w:rPr>
              <w:t xml:space="preserve"> крае; написать так, чтобы заин</w:t>
            </w:r>
            <w:r w:rsidRPr="008325EB">
              <w:rPr>
                <w:sz w:val="20"/>
                <w:szCs w:val="20"/>
              </w:rPr>
              <w:t>тересовать читателей; излагать правильно и последовательно мысли в соответствии с темой</w:t>
            </w:r>
          </w:p>
        </w:tc>
        <w:tc>
          <w:tcPr>
            <w:tcW w:w="1276" w:type="dxa"/>
          </w:tcPr>
          <w:p w:rsidR="008C79E1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10.01</w:t>
            </w:r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13.01</w:t>
            </w:r>
          </w:p>
        </w:tc>
        <w:tc>
          <w:tcPr>
            <w:tcW w:w="1097" w:type="dxa"/>
            <w:gridSpan w:val="3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3"/>
          <w:wAfter w:w="52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35.</w:t>
            </w:r>
          </w:p>
        </w:tc>
        <w:tc>
          <w:tcPr>
            <w:tcW w:w="5245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Придаточные предложения причины и цели</w:t>
            </w:r>
          </w:p>
        </w:tc>
        <w:tc>
          <w:tcPr>
            <w:tcW w:w="3969" w:type="dxa"/>
          </w:tcPr>
          <w:p w:rsidR="008C79E1" w:rsidRPr="00E05D20" w:rsidRDefault="008C79E1" w:rsidP="008C79E1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 w:rsidRPr="00995D54">
              <w:rPr>
                <w:sz w:val="20"/>
                <w:szCs w:val="20"/>
              </w:rPr>
              <w:t xml:space="preserve">особенности СПП с </w:t>
            </w:r>
            <w:r>
              <w:rPr>
                <w:sz w:val="20"/>
                <w:szCs w:val="20"/>
              </w:rPr>
              <w:t>придаточны</w:t>
            </w:r>
            <w:r w:rsidRPr="00995D54">
              <w:rPr>
                <w:sz w:val="20"/>
                <w:szCs w:val="20"/>
              </w:rPr>
              <w:t>ми причины и цели;</w:t>
            </w:r>
            <w:proofErr w:type="gramEnd"/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правила постановки знаков препинания;</w:t>
            </w:r>
          </w:p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распознавать придаточные причи</w:t>
            </w:r>
            <w:r w:rsidRPr="00995D54">
              <w:rPr>
                <w:sz w:val="20"/>
                <w:szCs w:val="20"/>
              </w:rPr>
              <w:t>ны и цели, отличать их о</w:t>
            </w:r>
            <w:r>
              <w:rPr>
                <w:sz w:val="20"/>
                <w:szCs w:val="20"/>
              </w:rPr>
              <w:t>т других видов придаточных пред</w:t>
            </w:r>
            <w:r w:rsidRPr="00995D54">
              <w:rPr>
                <w:sz w:val="20"/>
                <w:szCs w:val="20"/>
              </w:rPr>
              <w:t>ложений;</w:t>
            </w:r>
            <w:r>
              <w:rPr>
                <w:sz w:val="20"/>
                <w:szCs w:val="20"/>
              </w:rPr>
              <w:t xml:space="preserve"> правильно ставить знаки препи</w:t>
            </w:r>
            <w:r w:rsidRPr="00995D54">
              <w:rPr>
                <w:sz w:val="20"/>
                <w:szCs w:val="20"/>
              </w:rPr>
              <w:t>нани</w:t>
            </w:r>
            <w:r>
              <w:rPr>
                <w:sz w:val="20"/>
                <w:szCs w:val="20"/>
              </w:rPr>
              <w:t>я в сложноподчиненных предложе</w:t>
            </w:r>
            <w:r w:rsidRPr="00995D54">
              <w:rPr>
                <w:sz w:val="20"/>
                <w:szCs w:val="20"/>
              </w:rPr>
              <w:t>ния</w:t>
            </w:r>
            <w:r>
              <w:rPr>
                <w:sz w:val="20"/>
                <w:szCs w:val="20"/>
              </w:rPr>
              <w:t xml:space="preserve">х с </w:t>
            </w:r>
            <w:proofErr w:type="gramStart"/>
            <w:r>
              <w:rPr>
                <w:sz w:val="20"/>
                <w:szCs w:val="20"/>
              </w:rPr>
              <w:t>изученными</w:t>
            </w:r>
            <w:proofErr w:type="gramEnd"/>
            <w:r>
              <w:rPr>
                <w:sz w:val="20"/>
                <w:szCs w:val="20"/>
              </w:rPr>
              <w:t xml:space="preserve"> придаточными, со</w:t>
            </w:r>
            <w:r w:rsidRPr="00995D54">
              <w:rPr>
                <w:sz w:val="20"/>
                <w:szCs w:val="20"/>
              </w:rPr>
              <w:t>ставлять их схемы;</w:t>
            </w:r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опре</w:t>
            </w:r>
            <w:r>
              <w:rPr>
                <w:sz w:val="20"/>
                <w:szCs w:val="20"/>
              </w:rPr>
              <w:t>делять стилистические особенности союзов, связыва</w:t>
            </w:r>
            <w:r w:rsidRPr="00995D54">
              <w:rPr>
                <w:sz w:val="20"/>
                <w:szCs w:val="20"/>
              </w:rPr>
              <w:t xml:space="preserve">ющих придаточные с </w:t>
            </w:r>
            <w:proofErr w:type="gramStart"/>
            <w:r w:rsidRPr="00995D54">
              <w:rPr>
                <w:sz w:val="20"/>
                <w:szCs w:val="20"/>
              </w:rPr>
              <w:t>главными</w:t>
            </w:r>
            <w:proofErr w:type="gramEnd"/>
          </w:p>
        </w:tc>
        <w:tc>
          <w:tcPr>
            <w:tcW w:w="1276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17.01</w:t>
            </w:r>
          </w:p>
        </w:tc>
        <w:tc>
          <w:tcPr>
            <w:tcW w:w="1082" w:type="dxa"/>
            <w:gridSpan w:val="2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3"/>
          <w:wAfter w:w="52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36.</w:t>
            </w:r>
          </w:p>
        </w:tc>
        <w:tc>
          <w:tcPr>
            <w:tcW w:w="5245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Придаточные предложения сравнительные</w:t>
            </w:r>
          </w:p>
        </w:tc>
        <w:tc>
          <w:tcPr>
            <w:tcW w:w="3969" w:type="dxa"/>
          </w:tcPr>
          <w:p w:rsidR="008C79E1" w:rsidRPr="00CA403A" w:rsidRDefault="008C79E1" w:rsidP="008C79E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особенности СПП с придаточны</w:t>
            </w:r>
            <w:r w:rsidRPr="00995D54">
              <w:rPr>
                <w:sz w:val="20"/>
                <w:szCs w:val="20"/>
              </w:rPr>
              <w:t>ми срав</w:t>
            </w:r>
            <w:r>
              <w:rPr>
                <w:sz w:val="20"/>
                <w:szCs w:val="20"/>
              </w:rPr>
              <w:t>нительными, их сходство с други</w:t>
            </w:r>
            <w:r w:rsidRPr="00995D54">
              <w:rPr>
                <w:sz w:val="20"/>
                <w:szCs w:val="20"/>
              </w:rPr>
              <w:t>ми придаточными, со сравнительными оборотами, отличие от них;</w:t>
            </w:r>
            <w:r>
              <w:rPr>
                <w:sz w:val="20"/>
                <w:szCs w:val="20"/>
              </w:rPr>
              <w:t xml:space="preserve"> правила постановки знаков пре</w:t>
            </w:r>
            <w:r w:rsidRPr="00995D54">
              <w:rPr>
                <w:sz w:val="20"/>
                <w:szCs w:val="20"/>
              </w:rPr>
              <w:t xml:space="preserve">пинания; </w:t>
            </w:r>
            <w:r w:rsidRPr="00995D54">
              <w:rPr>
                <w:b/>
                <w:bCs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на</w:t>
            </w:r>
            <w:r w:rsidRPr="00995D54">
              <w:rPr>
                <w:sz w:val="20"/>
                <w:szCs w:val="20"/>
              </w:rPr>
              <w:t xml:space="preserve">ходить придаточные сравнительные, </w:t>
            </w:r>
            <w:r>
              <w:rPr>
                <w:sz w:val="20"/>
                <w:szCs w:val="20"/>
              </w:rPr>
              <w:lastRenderedPageBreak/>
              <w:t>опре</w:t>
            </w:r>
            <w:r w:rsidRPr="00995D54">
              <w:rPr>
                <w:sz w:val="20"/>
                <w:szCs w:val="20"/>
              </w:rPr>
              <w:t>делять средства их связи с главным;</w:t>
            </w:r>
            <w:proofErr w:type="gramEnd"/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правильно расставлять знаки препина</w:t>
            </w:r>
            <w:r w:rsidRPr="00995D54">
              <w:rPr>
                <w:sz w:val="20"/>
                <w:szCs w:val="20"/>
              </w:rPr>
              <w:t>ния в</w:t>
            </w:r>
            <w:r>
              <w:rPr>
                <w:sz w:val="20"/>
                <w:szCs w:val="20"/>
              </w:rPr>
              <w:t xml:space="preserve"> СПП с изученными видами прида</w:t>
            </w:r>
            <w:r w:rsidRPr="00995D54">
              <w:rPr>
                <w:sz w:val="20"/>
                <w:szCs w:val="20"/>
              </w:rPr>
              <w:t xml:space="preserve">точных, составлять их схемы; различать синтаксические </w:t>
            </w:r>
            <w:proofErr w:type="gramStart"/>
            <w:r w:rsidRPr="00995D54">
              <w:rPr>
                <w:sz w:val="20"/>
                <w:szCs w:val="20"/>
              </w:rPr>
              <w:t>кон-</w:t>
            </w:r>
            <w:proofErr w:type="spellStart"/>
            <w:r>
              <w:rPr>
                <w:sz w:val="20"/>
                <w:szCs w:val="20"/>
              </w:rPr>
              <w:t>струкции</w:t>
            </w:r>
            <w:proofErr w:type="spellEnd"/>
            <w:proofErr w:type="gramEnd"/>
            <w:r>
              <w:rPr>
                <w:sz w:val="20"/>
                <w:szCs w:val="20"/>
              </w:rPr>
              <w:t>, содержа</w:t>
            </w:r>
            <w:r w:rsidRPr="00995D54">
              <w:rPr>
                <w:sz w:val="20"/>
                <w:szCs w:val="20"/>
              </w:rPr>
              <w:t>щие сравнительные союзы</w:t>
            </w:r>
          </w:p>
        </w:tc>
        <w:tc>
          <w:tcPr>
            <w:tcW w:w="1276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20.01</w:t>
            </w:r>
          </w:p>
        </w:tc>
        <w:tc>
          <w:tcPr>
            <w:tcW w:w="1082" w:type="dxa"/>
            <w:gridSpan w:val="2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3"/>
          <w:wAfter w:w="52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lastRenderedPageBreak/>
              <w:t>37.</w:t>
            </w:r>
          </w:p>
        </w:tc>
        <w:tc>
          <w:tcPr>
            <w:tcW w:w="5245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Придаточные предложени</w:t>
            </w:r>
            <w:r>
              <w:rPr>
                <w:sz w:val="20"/>
                <w:szCs w:val="20"/>
              </w:rPr>
              <w:t>я уступительные, следствия, при</w:t>
            </w:r>
            <w:r w:rsidRPr="00995D54">
              <w:rPr>
                <w:sz w:val="20"/>
                <w:szCs w:val="20"/>
              </w:rPr>
              <w:t>соединительные</w:t>
            </w:r>
          </w:p>
        </w:tc>
        <w:tc>
          <w:tcPr>
            <w:tcW w:w="3969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Виды сложноподчиненных предложений. Наблюдение за особенностями использования сложноподчиненных предложений в устных и письменных текстах.</w:t>
            </w:r>
          </w:p>
        </w:tc>
        <w:tc>
          <w:tcPr>
            <w:tcW w:w="2835" w:type="dxa"/>
          </w:tcPr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 w:rsidRPr="00995D54">
              <w:rPr>
                <w:sz w:val="20"/>
                <w:szCs w:val="20"/>
              </w:rPr>
              <w:t>особенности СПП с придат</w:t>
            </w:r>
            <w:r>
              <w:rPr>
                <w:sz w:val="20"/>
                <w:szCs w:val="20"/>
              </w:rPr>
              <w:t>очны</w:t>
            </w:r>
            <w:r w:rsidRPr="00995D54">
              <w:rPr>
                <w:sz w:val="20"/>
                <w:szCs w:val="20"/>
              </w:rPr>
              <w:t xml:space="preserve">ми уступительными, следствия, </w:t>
            </w:r>
            <w:proofErr w:type="spellStart"/>
            <w:r w:rsidRPr="00995D54">
              <w:rPr>
                <w:sz w:val="20"/>
                <w:szCs w:val="20"/>
              </w:rPr>
              <w:t>присоеди-нительными</w:t>
            </w:r>
            <w:proofErr w:type="spellEnd"/>
            <w:r w:rsidRPr="00995D54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 xml:space="preserve"> прави</w:t>
            </w:r>
            <w:r w:rsidRPr="00995D54">
              <w:rPr>
                <w:sz w:val="20"/>
                <w:szCs w:val="20"/>
              </w:rPr>
              <w:t xml:space="preserve">ла постановки знаков препинания; </w:t>
            </w:r>
            <w:r w:rsidRPr="00995D54">
              <w:rPr>
                <w:b/>
                <w:bCs/>
                <w:sz w:val="20"/>
                <w:szCs w:val="20"/>
              </w:rPr>
              <w:t>уметь:</w:t>
            </w:r>
            <w:proofErr w:type="gramEnd"/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различать придаточ</w:t>
            </w:r>
            <w:r w:rsidRPr="00995D54">
              <w:rPr>
                <w:sz w:val="20"/>
                <w:szCs w:val="20"/>
              </w:rPr>
              <w:t>ные уступительные, следст</w:t>
            </w:r>
            <w:r>
              <w:rPr>
                <w:sz w:val="20"/>
                <w:szCs w:val="20"/>
              </w:rPr>
              <w:t xml:space="preserve">вия, </w:t>
            </w:r>
            <w:proofErr w:type="spellStart"/>
            <w:proofErr w:type="gramStart"/>
            <w:r>
              <w:rPr>
                <w:sz w:val="20"/>
                <w:szCs w:val="20"/>
              </w:rPr>
              <w:t>присоеди-нительные</w:t>
            </w:r>
            <w:proofErr w:type="spellEnd"/>
            <w:proofErr w:type="gramEnd"/>
            <w:r>
              <w:rPr>
                <w:sz w:val="20"/>
                <w:szCs w:val="20"/>
              </w:rPr>
              <w:t>; определять средства их связи с главным; пра</w:t>
            </w:r>
            <w:r w:rsidRPr="00995D54">
              <w:rPr>
                <w:sz w:val="20"/>
                <w:szCs w:val="20"/>
              </w:rPr>
              <w:t>вильно расставлять знаки препинания;</w:t>
            </w:r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отличать СПП с дан-</w:t>
            </w:r>
            <w:proofErr w:type="spellStart"/>
            <w:r w:rsidRPr="00995D54">
              <w:rPr>
                <w:sz w:val="20"/>
                <w:szCs w:val="20"/>
              </w:rPr>
              <w:t>нымипридаточными</w:t>
            </w:r>
            <w:proofErr w:type="spellEnd"/>
            <w:r w:rsidRPr="00995D54">
              <w:rPr>
                <w:sz w:val="20"/>
                <w:szCs w:val="20"/>
              </w:rPr>
              <w:t xml:space="preserve"> от других видов </w:t>
            </w:r>
            <w:proofErr w:type="gramStart"/>
            <w:r w:rsidRPr="00995D54">
              <w:rPr>
                <w:sz w:val="20"/>
                <w:szCs w:val="20"/>
              </w:rPr>
              <w:t>пре-</w:t>
            </w:r>
            <w:proofErr w:type="spellStart"/>
            <w:r w:rsidRPr="00995D54">
              <w:rPr>
                <w:sz w:val="20"/>
                <w:szCs w:val="20"/>
              </w:rPr>
              <w:t>дложений</w:t>
            </w:r>
            <w:proofErr w:type="spellEnd"/>
            <w:proofErr w:type="gramEnd"/>
            <w:r w:rsidRPr="00995D54">
              <w:rPr>
                <w:sz w:val="20"/>
                <w:szCs w:val="20"/>
              </w:rPr>
              <w:t xml:space="preserve"> (простых и сложных)</w:t>
            </w:r>
          </w:p>
        </w:tc>
        <w:tc>
          <w:tcPr>
            <w:tcW w:w="1276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24.01</w:t>
            </w:r>
          </w:p>
        </w:tc>
        <w:tc>
          <w:tcPr>
            <w:tcW w:w="1082" w:type="dxa"/>
            <w:gridSpan w:val="2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3"/>
          <w:wAfter w:w="52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38.</w:t>
            </w:r>
          </w:p>
        </w:tc>
        <w:tc>
          <w:tcPr>
            <w:tcW w:w="5245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Сложноподчиненные предложения. Повторение</w:t>
            </w:r>
          </w:p>
        </w:tc>
        <w:tc>
          <w:tcPr>
            <w:tcW w:w="3969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Виды сложноподчиненных предложений. Наблюдение за особенностями использования сложноподчиненных предложений в устных и письменных текстах.</w:t>
            </w:r>
          </w:p>
          <w:p w:rsidR="008C79E1" w:rsidRPr="00995D54" w:rsidRDefault="008C79E1" w:rsidP="008C79E1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теоретичес</w:t>
            </w:r>
            <w:r w:rsidRPr="00995D54">
              <w:rPr>
                <w:sz w:val="20"/>
                <w:szCs w:val="20"/>
              </w:rPr>
              <w:t xml:space="preserve">кие </w:t>
            </w:r>
            <w:proofErr w:type="spellStart"/>
            <w:r w:rsidRPr="00995D54">
              <w:rPr>
                <w:sz w:val="20"/>
                <w:szCs w:val="20"/>
              </w:rPr>
              <w:t>понятия</w:t>
            </w:r>
            <w:proofErr w:type="gramStart"/>
            <w:r w:rsidRPr="00995D54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>и</w:t>
            </w:r>
            <w:proofErr w:type="gramEnd"/>
            <w:r>
              <w:rPr>
                <w:sz w:val="20"/>
                <w:szCs w:val="20"/>
              </w:rPr>
              <w:t>х</w:t>
            </w:r>
            <w:proofErr w:type="spellEnd"/>
            <w:r>
              <w:rPr>
                <w:sz w:val="20"/>
                <w:szCs w:val="20"/>
              </w:rPr>
              <w:t xml:space="preserve"> мес</w:t>
            </w:r>
            <w:r w:rsidRPr="00995D54">
              <w:rPr>
                <w:sz w:val="20"/>
                <w:szCs w:val="20"/>
              </w:rPr>
              <w:t>то в системе СПП;</w:t>
            </w:r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правила постановки знаков препинания;</w:t>
            </w:r>
          </w:p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уметь: </w:t>
            </w:r>
            <w:r w:rsidRPr="00995D54">
              <w:rPr>
                <w:sz w:val="20"/>
                <w:szCs w:val="20"/>
              </w:rPr>
              <w:t xml:space="preserve">находить </w:t>
            </w:r>
            <w:proofErr w:type="spellStart"/>
            <w:r w:rsidRPr="00995D54">
              <w:rPr>
                <w:sz w:val="20"/>
                <w:szCs w:val="20"/>
              </w:rPr>
              <w:t>тео-ретичес</w:t>
            </w:r>
            <w:r>
              <w:rPr>
                <w:sz w:val="20"/>
                <w:szCs w:val="20"/>
              </w:rPr>
              <w:t>кие</w:t>
            </w:r>
            <w:proofErr w:type="spellEnd"/>
            <w:r>
              <w:rPr>
                <w:sz w:val="20"/>
                <w:szCs w:val="20"/>
              </w:rPr>
              <w:t xml:space="preserve"> понятия, связанные с изученной темой, и определять их место в сис</w:t>
            </w:r>
            <w:r w:rsidRPr="00995D54">
              <w:rPr>
                <w:sz w:val="20"/>
                <w:szCs w:val="20"/>
              </w:rPr>
              <w:t xml:space="preserve">теме придаточных </w:t>
            </w:r>
            <w:proofErr w:type="spellStart"/>
            <w:r w:rsidRPr="00995D54">
              <w:rPr>
                <w:sz w:val="20"/>
                <w:szCs w:val="20"/>
              </w:rPr>
              <w:t>предложений</w:t>
            </w:r>
            <w:proofErr w:type="gramStart"/>
            <w:r w:rsidRPr="00995D54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аз</w:t>
            </w:r>
            <w:r w:rsidRPr="00995D54">
              <w:rPr>
                <w:sz w:val="20"/>
                <w:szCs w:val="20"/>
              </w:rPr>
              <w:t>личать</w:t>
            </w:r>
            <w:proofErr w:type="spellEnd"/>
            <w:r w:rsidRPr="00995D54">
              <w:rPr>
                <w:sz w:val="20"/>
                <w:szCs w:val="20"/>
              </w:rPr>
              <w:t xml:space="preserve"> изученные ви</w:t>
            </w:r>
            <w:r>
              <w:rPr>
                <w:sz w:val="20"/>
                <w:szCs w:val="20"/>
              </w:rPr>
              <w:t>ды придаточных предложений; пра</w:t>
            </w:r>
            <w:r w:rsidRPr="00995D54">
              <w:rPr>
                <w:sz w:val="20"/>
                <w:szCs w:val="20"/>
              </w:rPr>
              <w:t xml:space="preserve">вильно </w:t>
            </w:r>
            <w:r w:rsidRPr="00995D54">
              <w:rPr>
                <w:sz w:val="20"/>
                <w:szCs w:val="20"/>
              </w:rPr>
              <w:lastRenderedPageBreak/>
              <w:t>ставить знаки препинания</w:t>
            </w:r>
          </w:p>
        </w:tc>
        <w:tc>
          <w:tcPr>
            <w:tcW w:w="1276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27.01</w:t>
            </w:r>
          </w:p>
        </w:tc>
        <w:tc>
          <w:tcPr>
            <w:tcW w:w="1082" w:type="dxa"/>
            <w:gridSpan w:val="2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4"/>
          <w:wAfter w:w="67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39</w:t>
            </w:r>
          </w:p>
        </w:tc>
        <w:tc>
          <w:tcPr>
            <w:tcW w:w="5245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Сложноподчиненные предложения с несколькими придаточными. Соподчинение (однородное и неоднородное) и последовательное подчинение придаточных частей.</w:t>
            </w:r>
          </w:p>
        </w:tc>
        <w:tc>
          <w:tcPr>
            <w:tcW w:w="3969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Сложноподчиненные предложения с несколькими придаточными. Соподчинение (однородное и неоднородное) и последовательное подчинение придаточных частей.</w:t>
            </w:r>
          </w:p>
        </w:tc>
        <w:tc>
          <w:tcPr>
            <w:tcW w:w="2835" w:type="dxa"/>
          </w:tcPr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 w:rsidRPr="00995D54">
              <w:rPr>
                <w:sz w:val="20"/>
                <w:szCs w:val="20"/>
              </w:rPr>
              <w:t xml:space="preserve">виды СПП с несколькими </w:t>
            </w:r>
            <w:proofErr w:type="spellStart"/>
            <w:r w:rsidRPr="00995D54">
              <w:rPr>
                <w:sz w:val="20"/>
                <w:szCs w:val="20"/>
              </w:rPr>
              <w:t>прида-точными</w:t>
            </w:r>
            <w:proofErr w:type="gramStart"/>
            <w:r w:rsidRPr="00995D54">
              <w:rPr>
                <w:sz w:val="20"/>
                <w:szCs w:val="20"/>
              </w:rPr>
              <w:t>;о</w:t>
            </w:r>
            <w:proofErr w:type="gramEnd"/>
            <w:r w:rsidRPr="00995D54">
              <w:rPr>
                <w:sz w:val="20"/>
                <w:szCs w:val="20"/>
              </w:rPr>
              <w:t>собенности</w:t>
            </w:r>
            <w:proofErr w:type="spellEnd"/>
            <w:r w:rsidRPr="00995D54">
              <w:rPr>
                <w:sz w:val="20"/>
                <w:szCs w:val="20"/>
              </w:rPr>
              <w:t xml:space="preserve"> пунктуации;  </w:t>
            </w:r>
          </w:p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уметь: </w:t>
            </w:r>
            <w:r w:rsidRPr="00995D54">
              <w:rPr>
                <w:sz w:val="20"/>
                <w:szCs w:val="20"/>
              </w:rPr>
              <w:t>различать ос-</w:t>
            </w:r>
            <w:proofErr w:type="spellStart"/>
            <w:r w:rsidRPr="00995D54">
              <w:rPr>
                <w:sz w:val="20"/>
                <w:szCs w:val="20"/>
              </w:rPr>
              <w:t>новные</w:t>
            </w:r>
            <w:proofErr w:type="spellEnd"/>
            <w:r w:rsidRPr="00995D54">
              <w:rPr>
                <w:sz w:val="20"/>
                <w:szCs w:val="20"/>
              </w:rPr>
              <w:t xml:space="preserve"> виды СПП с несколькими </w:t>
            </w:r>
            <w:proofErr w:type="spellStart"/>
            <w:r w:rsidRPr="00995D54">
              <w:rPr>
                <w:sz w:val="20"/>
                <w:szCs w:val="20"/>
              </w:rPr>
              <w:t>прида-точными</w:t>
            </w:r>
            <w:proofErr w:type="gramStart"/>
            <w:r w:rsidRPr="00995D54">
              <w:rPr>
                <w:sz w:val="20"/>
                <w:szCs w:val="20"/>
              </w:rPr>
              <w:t>;с</w:t>
            </w:r>
            <w:proofErr w:type="gramEnd"/>
            <w:r w:rsidRPr="00995D54">
              <w:rPr>
                <w:sz w:val="20"/>
                <w:szCs w:val="20"/>
              </w:rPr>
              <w:t>оставлять</w:t>
            </w:r>
            <w:proofErr w:type="spellEnd"/>
            <w:r w:rsidRPr="00995D54">
              <w:rPr>
                <w:sz w:val="20"/>
                <w:szCs w:val="20"/>
              </w:rPr>
              <w:t xml:space="preserve"> схемы данных </w:t>
            </w:r>
            <w:proofErr w:type="spellStart"/>
            <w:r w:rsidRPr="00995D54">
              <w:rPr>
                <w:sz w:val="20"/>
                <w:szCs w:val="20"/>
              </w:rPr>
              <w:t>пред-ложений;правильно</w:t>
            </w:r>
            <w:proofErr w:type="spellEnd"/>
            <w:r w:rsidRPr="00995D54">
              <w:rPr>
                <w:sz w:val="20"/>
                <w:szCs w:val="20"/>
              </w:rPr>
              <w:t xml:space="preserve"> ставить знаки </w:t>
            </w:r>
            <w:proofErr w:type="spellStart"/>
            <w:r w:rsidRPr="00995D54">
              <w:rPr>
                <w:sz w:val="20"/>
                <w:szCs w:val="20"/>
              </w:rPr>
              <w:t>препи-нания;составлять</w:t>
            </w:r>
            <w:proofErr w:type="spellEnd"/>
            <w:r w:rsidRPr="00995D54">
              <w:rPr>
                <w:sz w:val="20"/>
                <w:szCs w:val="20"/>
              </w:rPr>
              <w:t xml:space="preserve"> СПП с несколькими придаточными; про-изводить </w:t>
            </w:r>
            <w:proofErr w:type="spellStart"/>
            <w:r w:rsidRPr="00995D54">
              <w:rPr>
                <w:sz w:val="20"/>
                <w:szCs w:val="20"/>
              </w:rPr>
              <w:t>синоними-ческую</w:t>
            </w:r>
            <w:proofErr w:type="spellEnd"/>
            <w:r w:rsidRPr="00995D54">
              <w:rPr>
                <w:sz w:val="20"/>
                <w:szCs w:val="20"/>
              </w:rPr>
              <w:t xml:space="preserve"> замену пред-</w:t>
            </w:r>
            <w:proofErr w:type="spellStart"/>
            <w:r w:rsidRPr="00995D54">
              <w:rPr>
                <w:sz w:val="20"/>
                <w:szCs w:val="20"/>
              </w:rPr>
              <w:t>ложений</w:t>
            </w:r>
            <w:proofErr w:type="spellEnd"/>
          </w:p>
        </w:tc>
        <w:tc>
          <w:tcPr>
            <w:tcW w:w="1276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31.01</w:t>
            </w:r>
          </w:p>
        </w:tc>
        <w:tc>
          <w:tcPr>
            <w:tcW w:w="1067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4"/>
          <w:wAfter w:w="67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5245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темы «</w:t>
            </w:r>
            <w:r>
              <w:t xml:space="preserve"> </w:t>
            </w:r>
            <w:r w:rsidRPr="008325EB">
              <w:rPr>
                <w:sz w:val="20"/>
                <w:szCs w:val="20"/>
              </w:rPr>
              <w:t>Сложноподчиненные предложения с несколькими придаточными</w:t>
            </w:r>
            <w:r>
              <w:rPr>
                <w:sz w:val="20"/>
                <w:szCs w:val="20"/>
              </w:rPr>
              <w:t>»</w:t>
            </w:r>
            <w:r w:rsidRPr="008325EB">
              <w:rPr>
                <w:sz w:val="20"/>
                <w:szCs w:val="20"/>
              </w:rPr>
              <w:t xml:space="preserve"> Соподчинение (однородное и неоднородное) и последовательное подчинение придаточных частей.</w:t>
            </w:r>
          </w:p>
        </w:tc>
        <w:tc>
          <w:tcPr>
            <w:tcW w:w="3969" w:type="dxa"/>
          </w:tcPr>
          <w:p w:rsidR="008C79E1" w:rsidRPr="00CA403A" w:rsidRDefault="008C79E1" w:rsidP="008C79E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C79E1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3.02</w:t>
            </w:r>
          </w:p>
        </w:tc>
        <w:tc>
          <w:tcPr>
            <w:tcW w:w="1067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4"/>
          <w:wAfter w:w="67" w:type="dxa"/>
        </w:trPr>
        <w:tc>
          <w:tcPr>
            <w:tcW w:w="817" w:type="dxa"/>
          </w:tcPr>
          <w:p w:rsidR="008C79E1" w:rsidRDefault="008C79E1" w:rsidP="008C79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5245" w:type="dxa"/>
          </w:tcPr>
          <w:p w:rsidR="008C79E1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3969" w:type="dxa"/>
          </w:tcPr>
          <w:p w:rsidR="008C79E1" w:rsidRPr="00CA403A" w:rsidRDefault="008C79E1" w:rsidP="008C79E1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C79E1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7.02</w:t>
            </w:r>
          </w:p>
        </w:tc>
        <w:tc>
          <w:tcPr>
            <w:tcW w:w="1067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4"/>
          <w:wAfter w:w="67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42.</w:t>
            </w:r>
          </w:p>
        </w:tc>
        <w:tc>
          <w:tcPr>
            <w:tcW w:w="5245" w:type="dxa"/>
          </w:tcPr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Контрольный диктант</w:t>
            </w:r>
            <w:r>
              <w:rPr>
                <w:sz w:val="20"/>
                <w:szCs w:val="20"/>
              </w:rPr>
              <w:t xml:space="preserve">  по теме «Сложнопод</w:t>
            </w:r>
            <w:r w:rsidRPr="00995D54">
              <w:rPr>
                <w:sz w:val="20"/>
                <w:szCs w:val="20"/>
              </w:rPr>
              <w:t xml:space="preserve">чиненные предложения с несколькими придаточными»; </w:t>
            </w:r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C79E1" w:rsidRPr="00CA403A" w:rsidRDefault="008C79E1" w:rsidP="008C79E1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материал по теме «Сложнопод</w:t>
            </w:r>
            <w:r w:rsidRPr="00995D54">
              <w:rPr>
                <w:sz w:val="20"/>
                <w:szCs w:val="20"/>
              </w:rPr>
              <w:t xml:space="preserve">чиненные предложения с несколькими придаточными»; </w:t>
            </w:r>
          </w:p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уметь: </w:t>
            </w:r>
            <w:r w:rsidRPr="00995D54">
              <w:rPr>
                <w:sz w:val="20"/>
                <w:szCs w:val="20"/>
              </w:rPr>
              <w:t>применять полученные знания на практике</w:t>
            </w:r>
          </w:p>
        </w:tc>
        <w:tc>
          <w:tcPr>
            <w:tcW w:w="1276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10.02</w:t>
            </w:r>
          </w:p>
        </w:tc>
        <w:tc>
          <w:tcPr>
            <w:tcW w:w="1067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3"/>
          <w:wAfter w:w="52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43.</w:t>
            </w:r>
          </w:p>
        </w:tc>
        <w:tc>
          <w:tcPr>
            <w:tcW w:w="5245" w:type="dxa"/>
          </w:tcPr>
          <w:p w:rsidR="008C79E1" w:rsidRPr="008325EB" w:rsidRDefault="008C79E1" w:rsidP="008C79E1">
            <w:pPr>
              <w:rPr>
                <w:sz w:val="20"/>
                <w:szCs w:val="20"/>
              </w:rPr>
            </w:pPr>
            <w:r w:rsidRPr="008325EB">
              <w:rPr>
                <w:sz w:val="20"/>
                <w:szCs w:val="20"/>
              </w:rPr>
              <w:t>Деловые бумаги</w:t>
            </w:r>
          </w:p>
        </w:tc>
        <w:tc>
          <w:tcPr>
            <w:tcW w:w="3969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Составление </w:t>
            </w:r>
            <w:proofErr w:type="spellStart"/>
            <w:r>
              <w:rPr>
                <w:sz w:val="20"/>
                <w:szCs w:val="20"/>
              </w:rPr>
              <w:t>заявления</w:t>
            </w:r>
            <w:proofErr w:type="gramStart"/>
            <w:r>
              <w:rPr>
                <w:sz w:val="20"/>
                <w:szCs w:val="20"/>
              </w:rPr>
              <w:t>.а</w:t>
            </w:r>
            <w:proofErr w:type="gramEnd"/>
            <w:r>
              <w:rPr>
                <w:sz w:val="20"/>
                <w:szCs w:val="20"/>
              </w:rPr>
              <w:t>втобиографии</w:t>
            </w:r>
            <w:proofErr w:type="spellEnd"/>
            <w:r>
              <w:rPr>
                <w:sz w:val="20"/>
                <w:szCs w:val="20"/>
              </w:rPr>
              <w:t xml:space="preserve"> по предложенному образцу</w:t>
            </w:r>
          </w:p>
        </w:tc>
        <w:tc>
          <w:tcPr>
            <w:tcW w:w="2835" w:type="dxa"/>
          </w:tcPr>
          <w:p w:rsidR="008C79E1" w:rsidRPr="008325EB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8325EB">
              <w:rPr>
                <w:b/>
                <w:bCs/>
                <w:sz w:val="20"/>
                <w:szCs w:val="20"/>
              </w:rPr>
              <w:t xml:space="preserve">Знать: </w:t>
            </w:r>
            <w:r w:rsidRPr="008325EB">
              <w:rPr>
                <w:sz w:val="20"/>
                <w:szCs w:val="20"/>
              </w:rPr>
              <w:t xml:space="preserve">особенности официально-делового стиля; </w:t>
            </w:r>
            <w:r w:rsidRPr="008325EB">
              <w:rPr>
                <w:b/>
                <w:bCs/>
                <w:sz w:val="20"/>
                <w:szCs w:val="20"/>
              </w:rPr>
              <w:t xml:space="preserve">уметь: </w:t>
            </w:r>
            <w:r w:rsidRPr="008325EB">
              <w:rPr>
                <w:sz w:val="20"/>
                <w:szCs w:val="20"/>
              </w:rPr>
              <w:t>составлять заявление и автобиографию по предложенному образцу</w:t>
            </w:r>
          </w:p>
        </w:tc>
        <w:tc>
          <w:tcPr>
            <w:tcW w:w="1276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14.02</w:t>
            </w:r>
          </w:p>
        </w:tc>
        <w:tc>
          <w:tcPr>
            <w:tcW w:w="1082" w:type="dxa"/>
            <w:gridSpan w:val="2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3"/>
          <w:wAfter w:w="52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44-</w:t>
            </w:r>
            <w:r w:rsidRPr="00995D54">
              <w:rPr>
                <w:sz w:val="20"/>
                <w:szCs w:val="20"/>
              </w:rPr>
              <w:t xml:space="preserve"> 45</w:t>
            </w:r>
          </w:p>
        </w:tc>
        <w:tc>
          <w:tcPr>
            <w:tcW w:w="5245" w:type="dxa"/>
          </w:tcPr>
          <w:p w:rsidR="008C79E1" w:rsidRPr="008325EB" w:rsidRDefault="008C79E1" w:rsidP="008C79E1">
            <w:pPr>
              <w:rPr>
                <w:sz w:val="20"/>
                <w:szCs w:val="20"/>
              </w:rPr>
            </w:pPr>
            <w:r w:rsidRPr="008325EB">
              <w:rPr>
                <w:sz w:val="20"/>
                <w:szCs w:val="20"/>
              </w:rPr>
              <w:t>Изложение</w:t>
            </w:r>
          </w:p>
        </w:tc>
        <w:tc>
          <w:tcPr>
            <w:tcW w:w="3969" w:type="dxa"/>
          </w:tcPr>
          <w:p w:rsidR="008C79E1" w:rsidRDefault="008C79E1" w:rsidP="008C79E1">
            <w:pPr>
              <w:rPr>
                <w:sz w:val="20"/>
                <w:szCs w:val="20"/>
              </w:rPr>
            </w:pPr>
            <w:r w:rsidRPr="001F2E85">
              <w:rPr>
                <w:sz w:val="20"/>
                <w:szCs w:val="20"/>
              </w:rPr>
              <w:t xml:space="preserve">Понимание устной речи, передача ее в </w:t>
            </w:r>
            <w:proofErr w:type="gramStart"/>
            <w:r w:rsidRPr="001F2E85">
              <w:rPr>
                <w:sz w:val="20"/>
                <w:szCs w:val="20"/>
              </w:rPr>
              <w:t>сжатом</w:t>
            </w:r>
            <w:proofErr w:type="gramEnd"/>
            <w:r w:rsidRPr="001F2E85">
              <w:rPr>
                <w:sz w:val="20"/>
                <w:szCs w:val="20"/>
              </w:rPr>
              <w:t xml:space="preserve"> Выявление основной информации, последовательное ее изложение. Понимание и оценка особенностей текстов разных типов, стилей</w:t>
            </w:r>
            <w:r w:rsidRPr="00C718E2">
              <w:rPr>
                <w:color w:val="FF0000"/>
                <w:sz w:val="20"/>
                <w:szCs w:val="20"/>
              </w:rPr>
              <w:t>.</w:t>
            </w:r>
          </w:p>
          <w:p w:rsidR="008C79E1" w:rsidRDefault="008C79E1" w:rsidP="008C79E1">
            <w:pPr>
              <w:rPr>
                <w:sz w:val="20"/>
                <w:szCs w:val="20"/>
              </w:rPr>
            </w:pPr>
          </w:p>
          <w:p w:rsidR="008C79E1" w:rsidRDefault="008C79E1" w:rsidP="008C79E1">
            <w:pPr>
              <w:rPr>
                <w:sz w:val="20"/>
                <w:szCs w:val="20"/>
              </w:rPr>
            </w:pPr>
          </w:p>
          <w:p w:rsidR="008C79E1" w:rsidRDefault="008C79E1" w:rsidP="008C79E1">
            <w:pPr>
              <w:rPr>
                <w:sz w:val="20"/>
                <w:szCs w:val="20"/>
              </w:rPr>
            </w:pPr>
          </w:p>
          <w:p w:rsidR="008C79E1" w:rsidRDefault="008C79E1" w:rsidP="008C79E1">
            <w:pPr>
              <w:rPr>
                <w:sz w:val="20"/>
                <w:szCs w:val="20"/>
              </w:rPr>
            </w:pPr>
          </w:p>
          <w:p w:rsidR="008C79E1" w:rsidRDefault="008C79E1" w:rsidP="008C79E1">
            <w:pPr>
              <w:rPr>
                <w:sz w:val="20"/>
                <w:szCs w:val="20"/>
              </w:rPr>
            </w:pPr>
          </w:p>
          <w:p w:rsidR="008C79E1" w:rsidRDefault="008C79E1" w:rsidP="008C79E1">
            <w:pPr>
              <w:rPr>
                <w:sz w:val="20"/>
                <w:szCs w:val="20"/>
              </w:rPr>
            </w:pPr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C79E1" w:rsidRPr="008325EB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8325EB">
              <w:rPr>
                <w:b/>
                <w:bCs/>
                <w:sz w:val="20"/>
                <w:szCs w:val="20"/>
              </w:rPr>
              <w:lastRenderedPageBreak/>
              <w:t xml:space="preserve">Знать: </w:t>
            </w:r>
            <w:r w:rsidRPr="008325EB">
              <w:rPr>
                <w:sz w:val="20"/>
                <w:szCs w:val="20"/>
              </w:rPr>
              <w:t xml:space="preserve">понятие «сжато изложить </w:t>
            </w:r>
            <w:proofErr w:type="spellStart"/>
            <w:r w:rsidRPr="008325EB">
              <w:rPr>
                <w:sz w:val="20"/>
                <w:szCs w:val="20"/>
              </w:rPr>
              <w:t>текст»</w:t>
            </w:r>
            <w:proofErr w:type="gramStart"/>
            <w:r w:rsidRPr="008325EB">
              <w:rPr>
                <w:sz w:val="20"/>
                <w:szCs w:val="20"/>
              </w:rPr>
              <w:t>;о</w:t>
            </w:r>
            <w:proofErr w:type="gramEnd"/>
            <w:r w:rsidRPr="008325EB">
              <w:rPr>
                <w:sz w:val="20"/>
                <w:szCs w:val="20"/>
              </w:rPr>
              <w:t>порные</w:t>
            </w:r>
            <w:proofErr w:type="spellEnd"/>
            <w:r w:rsidRPr="008325EB">
              <w:rPr>
                <w:sz w:val="20"/>
                <w:szCs w:val="20"/>
              </w:rPr>
              <w:t xml:space="preserve"> слова, основную мысль; </w:t>
            </w:r>
          </w:p>
          <w:p w:rsidR="008C79E1" w:rsidRPr="008325EB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8325EB">
              <w:rPr>
                <w:b/>
                <w:bCs/>
                <w:sz w:val="20"/>
                <w:szCs w:val="20"/>
              </w:rPr>
              <w:t xml:space="preserve">уметь: </w:t>
            </w:r>
            <w:r w:rsidRPr="008325EB">
              <w:rPr>
                <w:sz w:val="20"/>
                <w:szCs w:val="20"/>
              </w:rPr>
              <w:t xml:space="preserve">излагать правильно и </w:t>
            </w:r>
            <w:proofErr w:type="spellStart"/>
            <w:r w:rsidRPr="008325EB">
              <w:rPr>
                <w:sz w:val="20"/>
                <w:szCs w:val="20"/>
              </w:rPr>
              <w:t>последова-тельно</w:t>
            </w:r>
            <w:proofErr w:type="spellEnd"/>
            <w:r w:rsidRPr="008325EB">
              <w:rPr>
                <w:sz w:val="20"/>
                <w:szCs w:val="20"/>
              </w:rPr>
              <w:t xml:space="preserve"> мысли в </w:t>
            </w:r>
            <w:proofErr w:type="spellStart"/>
            <w:r w:rsidRPr="008325EB">
              <w:rPr>
                <w:sz w:val="20"/>
                <w:szCs w:val="20"/>
              </w:rPr>
              <w:t>соот-ветствии</w:t>
            </w:r>
            <w:proofErr w:type="spellEnd"/>
            <w:r w:rsidRPr="008325EB">
              <w:rPr>
                <w:sz w:val="20"/>
                <w:szCs w:val="20"/>
              </w:rPr>
              <w:t xml:space="preserve"> с темой в сжатой </w:t>
            </w:r>
            <w:proofErr w:type="spellStart"/>
            <w:r w:rsidRPr="008325EB">
              <w:rPr>
                <w:sz w:val="20"/>
                <w:szCs w:val="20"/>
              </w:rPr>
              <w:t>форме</w:t>
            </w:r>
            <w:proofErr w:type="gramStart"/>
            <w:r w:rsidRPr="008325EB">
              <w:rPr>
                <w:sz w:val="20"/>
                <w:szCs w:val="20"/>
              </w:rPr>
              <w:t>;ф</w:t>
            </w:r>
            <w:proofErr w:type="gramEnd"/>
            <w:r w:rsidRPr="008325EB">
              <w:rPr>
                <w:sz w:val="20"/>
                <w:szCs w:val="20"/>
              </w:rPr>
              <w:t>ормулировать</w:t>
            </w:r>
            <w:proofErr w:type="spellEnd"/>
            <w:r w:rsidRPr="008325EB">
              <w:rPr>
                <w:sz w:val="20"/>
                <w:szCs w:val="20"/>
              </w:rPr>
              <w:t xml:space="preserve"> развернутый ответ на </w:t>
            </w:r>
            <w:r w:rsidRPr="008325EB">
              <w:rPr>
                <w:sz w:val="20"/>
                <w:szCs w:val="20"/>
              </w:rPr>
              <w:lastRenderedPageBreak/>
              <w:t>предложенную тему</w:t>
            </w:r>
          </w:p>
        </w:tc>
        <w:tc>
          <w:tcPr>
            <w:tcW w:w="1276" w:type="dxa"/>
          </w:tcPr>
          <w:p w:rsidR="008C79E1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17.02</w:t>
            </w:r>
          </w:p>
          <w:p w:rsidR="008C79E1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21.02</w:t>
            </w:r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  <w:tc>
          <w:tcPr>
            <w:tcW w:w="1082" w:type="dxa"/>
            <w:gridSpan w:val="2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3"/>
          <w:wAfter w:w="52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lastRenderedPageBreak/>
              <w:t>46.</w:t>
            </w:r>
          </w:p>
        </w:tc>
        <w:tc>
          <w:tcPr>
            <w:tcW w:w="5245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Бессоюзное сложное предложение. Определение смысловых отношений между частями бессоюзного сложного предложения, интонационного и пунктуационного выражения этих отношений.</w:t>
            </w:r>
          </w:p>
        </w:tc>
        <w:tc>
          <w:tcPr>
            <w:tcW w:w="3969" w:type="dxa"/>
          </w:tcPr>
          <w:p w:rsidR="008C79E1" w:rsidRPr="00995D54" w:rsidRDefault="008C79E1" w:rsidP="008C79E1">
            <w:pPr>
              <w:rPr>
                <w:b/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Определение смысловых отношений между частями бессоюзного сложного предложения, интонационного и пунктуационного выражения этих отношений.</w:t>
            </w:r>
          </w:p>
        </w:tc>
        <w:tc>
          <w:tcPr>
            <w:tcW w:w="2835" w:type="dxa"/>
          </w:tcPr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особенности бессоюзных слож</w:t>
            </w:r>
            <w:r w:rsidRPr="00995D54">
              <w:rPr>
                <w:sz w:val="20"/>
                <w:szCs w:val="20"/>
              </w:rPr>
              <w:t xml:space="preserve">ных предложений; </w:t>
            </w:r>
          </w:p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уметь: </w:t>
            </w:r>
            <w:r w:rsidRPr="00995D54">
              <w:rPr>
                <w:sz w:val="20"/>
                <w:szCs w:val="20"/>
              </w:rPr>
              <w:t>распознавать союзные и бесс</w:t>
            </w:r>
            <w:r>
              <w:rPr>
                <w:sz w:val="20"/>
                <w:szCs w:val="20"/>
              </w:rPr>
              <w:t>оюз</w:t>
            </w:r>
            <w:r w:rsidRPr="00995D54">
              <w:rPr>
                <w:sz w:val="20"/>
                <w:szCs w:val="20"/>
              </w:rPr>
              <w:t>ные предложения;</w:t>
            </w:r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устанавливать </w:t>
            </w:r>
            <w:proofErr w:type="spellStart"/>
            <w:proofErr w:type="gramStart"/>
            <w:r w:rsidRPr="00995D54">
              <w:rPr>
                <w:sz w:val="20"/>
                <w:szCs w:val="20"/>
              </w:rPr>
              <w:t>смыс-ловые</w:t>
            </w:r>
            <w:proofErr w:type="spellEnd"/>
            <w:proofErr w:type="gramEnd"/>
            <w:r w:rsidRPr="00995D54">
              <w:rPr>
                <w:sz w:val="20"/>
                <w:szCs w:val="20"/>
              </w:rPr>
              <w:t xml:space="preserve"> отношения между простыми предложениями в со-</w:t>
            </w:r>
            <w:proofErr w:type="spellStart"/>
            <w:r w:rsidRPr="00995D54">
              <w:rPr>
                <w:sz w:val="20"/>
                <w:szCs w:val="20"/>
              </w:rPr>
              <w:t>юзных</w:t>
            </w:r>
            <w:proofErr w:type="spellEnd"/>
            <w:r w:rsidRPr="00995D54">
              <w:rPr>
                <w:sz w:val="20"/>
                <w:szCs w:val="20"/>
              </w:rPr>
              <w:t xml:space="preserve"> и бессоюзных предложениях; про-изводить </w:t>
            </w:r>
            <w:proofErr w:type="spellStart"/>
            <w:r w:rsidRPr="00995D54">
              <w:rPr>
                <w:sz w:val="20"/>
                <w:szCs w:val="20"/>
              </w:rPr>
              <w:t>синоними-чес</w:t>
            </w:r>
            <w:r>
              <w:rPr>
                <w:sz w:val="20"/>
                <w:szCs w:val="20"/>
              </w:rPr>
              <w:t>кую</w:t>
            </w:r>
            <w:proofErr w:type="spellEnd"/>
            <w:r>
              <w:rPr>
                <w:sz w:val="20"/>
                <w:szCs w:val="20"/>
              </w:rPr>
              <w:t xml:space="preserve"> замену бес-союзных предложений; правильно расставлять знаки пре</w:t>
            </w:r>
            <w:r w:rsidRPr="00995D54">
              <w:rPr>
                <w:sz w:val="20"/>
                <w:szCs w:val="20"/>
              </w:rPr>
              <w:t>пинания</w:t>
            </w:r>
          </w:p>
        </w:tc>
        <w:tc>
          <w:tcPr>
            <w:tcW w:w="1276" w:type="dxa"/>
          </w:tcPr>
          <w:p w:rsidR="008C79E1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24.02</w:t>
            </w:r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  <w:tc>
          <w:tcPr>
            <w:tcW w:w="1082" w:type="dxa"/>
            <w:gridSpan w:val="2"/>
          </w:tcPr>
          <w:p w:rsidR="008C79E1" w:rsidRPr="00995D54" w:rsidRDefault="00950A63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</w:t>
            </w:r>
          </w:p>
        </w:tc>
      </w:tr>
      <w:tr w:rsidR="008C79E1" w:rsidRPr="00995D54" w:rsidTr="00B97E0D">
        <w:trPr>
          <w:gridAfter w:val="3"/>
          <w:wAfter w:w="52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47.</w:t>
            </w:r>
          </w:p>
        </w:tc>
        <w:tc>
          <w:tcPr>
            <w:tcW w:w="5245" w:type="dxa"/>
          </w:tcPr>
          <w:p w:rsidR="008C79E1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Запятая и точка с запятой в бессоюзном сложном предложении Определение смысловых отношений между частями бессоюзного сложного предложения, интонационного и пунктуационного выражения этих отношений.</w:t>
            </w:r>
          </w:p>
          <w:p w:rsidR="008C79E1" w:rsidRDefault="008C79E1" w:rsidP="008C79E1">
            <w:pPr>
              <w:rPr>
                <w:sz w:val="20"/>
                <w:szCs w:val="20"/>
              </w:rPr>
            </w:pPr>
          </w:p>
          <w:p w:rsidR="008C79E1" w:rsidRDefault="008C79E1" w:rsidP="008C79E1">
            <w:pPr>
              <w:rPr>
                <w:sz w:val="20"/>
                <w:szCs w:val="20"/>
              </w:rPr>
            </w:pPr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Определение смысловых отношений между частями бессоюзного сложного предложения, интонационного и пунктуационного выражения этих отношений.</w:t>
            </w:r>
          </w:p>
        </w:tc>
        <w:tc>
          <w:tcPr>
            <w:tcW w:w="2835" w:type="dxa"/>
          </w:tcPr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>Знать:</w:t>
            </w:r>
            <w:r w:rsidRPr="00995D54">
              <w:rPr>
                <w:sz w:val="20"/>
                <w:szCs w:val="20"/>
              </w:rPr>
              <w:t xml:space="preserve"> о постановке запят</w:t>
            </w:r>
            <w:r>
              <w:rPr>
                <w:sz w:val="20"/>
                <w:szCs w:val="20"/>
              </w:rPr>
              <w:t>ой в простом и сложном предложе</w:t>
            </w:r>
            <w:r w:rsidRPr="00995D54">
              <w:rPr>
                <w:sz w:val="20"/>
                <w:szCs w:val="20"/>
              </w:rPr>
              <w:t xml:space="preserve">нии; </w:t>
            </w:r>
            <w:r w:rsidRPr="00995D54">
              <w:rPr>
                <w:b/>
                <w:bCs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устанав</w:t>
            </w:r>
            <w:r w:rsidRPr="00995D54">
              <w:rPr>
                <w:sz w:val="20"/>
                <w:szCs w:val="20"/>
              </w:rPr>
              <w:t>ливать смысловые отношения между частям</w:t>
            </w:r>
            <w:r>
              <w:rPr>
                <w:sz w:val="20"/>
                <w:szCs w:val="20"/>
              </w:rPr>
              <w:t xml:space="preserve">и бессоюзного сложного </w:t>
            </w:r>
            <w:proofErr w:type="spellStart"/>
            <w:r>
              <w:rPr>
                <w:sz w:val="20"/>
                <w:szCs w:val="20"/>
              </w:rPr>
              <w:t>предложе</w:t>
            </w:r>
            <w:r w:rsidRPr="00995D54">
              <w:rPr>
                <w:sz w:val="20"/>
                <w:szCs w:val="20"/>
              </w:rPr>
              <w:t>ния</w:t>
            </w:r>
            <w:proofErr w:type="gramStart"/>
            <w:r w:rsidRPr="00995D54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>о</w:t>
            </w:r>
            <w:proofErr w:type="gramEnd"/>
            <w:r>
              <w:rPr>
                <w:sz w:val="20"/>
                <w:szCs w:val="20"/>
              </w:rPr>
              <w:t>пределять</w:t>
            </w:r>
            <w:proofErr w:type="spellEnd"/>
            <w:r>
              <w:rPr>
                <w:sz w:val="20"/>
                <w:szCs w:val="20"/>
              </w:rPr>
              <w:t xml:space="preserve"> ин</w:t>
            </w:r>
            <w:r w:rsidRPr="00995D54">
              <w:rPr>
                <w:sz w:val="20"/>
                <w:szCs w:val="20"/>
              </w:rPr>
              <w:t xml:space="preserve">тонационные </w:t>
            </w:r>
            <w:proofErr w:type="spellStart"/>
            <w:r>
              <w:rPr>
                <w:sz w:val="20"/>
                <w:szCs w:val="20"/>
              </w:rPr>
              <w:t>особен-ности</w:t>
            </w:r>
            <w:proofErr w:type="spellEnd"/>
            <w:r>
              <w:rPr>
                <w:sz w:val="20"/>
                <w:szCs w:val="20"/>
              </w:rPr>
              <w:t xml:space="preserve"> этих </w:t>
            </w:r>
            <w:proofErr w:type="spellStart"/>
            <w:r>
              <w:rPr>
                <w:sz w:val="20"/>
                <w:szCs w:val="20"/>
              </w:rPr>
              <w:t>предло-жений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r w:rsidRPr="00995D54">
              <w:rPr>
                <w:sz w:val="20"/>
                <w:szCs w:val="20"/>
              </w:rPr>
              <w:t>правильно выбирать знаки пре-пинания (запятую и точку</w:t>
            </w:r>
            <w:r>
              <w:rPr>
                <w:sz w:val="20"/>
                <w:szCs w:val="20"/>
              </w:rPr>
              <w:t xml:space="preserve"> с запятой) с учетом интонационных и грамматичес</w:t>
            </w:r>
            <w:r w:rsidRPr="00995D54">
              <w:rPr>
                <w:sz w:val="20"/>
                <w:szCs w:val="20"/>
              </w:rPr>
              <w:t xml:space="preserve">ких  </w:t>
            </w:r>
            <w:r>
              <w:rPr>
                <w:sz w:val="20"/>
                <w:szCs w:val="20"/>
              </w:rPr>
              <w:t>особенностей бессоюзного сложно</w:t>
            </w:r>
            <w:r w:rsidRPr="00995D54">
              <w:rPr>
                <w:sz w:val="20"/>
                <w:szCs w:val="20"/>
              </w:rPr>
              <w:t>го предложения</w:t>
            </w:r>
          </w:p>
        </w:tc>
        <w:tc>
          <w:tcPr>
            <w:tcW w:w="1276" w:type="dxa"/>
          </w:tcPr>
          <w:p w:rsidR="008C79E1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28.02</w:t>
            </w:r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  <w:tc>
          <w:tcPr>
            <w:tcW w:w="1082" w:type="dxa"/>
            <w:gridSpan w:val="2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3"/>
          <w:wAfter w:w="52" w:type="dxa"/>
        </w:trPr>
        <w:tc>
          <w:tcPr>
            <w:tcW w:w="817" w:type="dxa"/>
          </w:tcPr>
          <w:p w:rsidR="008C79E1" w:rsidRDefault="008C79E1" w:rsidP="008C79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  <w:r w:rsidRPr="00995D54">
              <w:rPr>
                <w:sz w:val="20"/>
                <w:szCs w:val="20"/>
              </w:rPr>
              <w:t>.</w:t>
            </w:r>
          </w:p>
          <w:p w:rsidR="008C79E1" w:rsidRDefault="008C79E1" w:rsidP="008C79E1">
            <w:pPr>
              <w:jc w:val="center"/>
              <w:rPr>
                <w:sz w:val="20"/>
                <w:szCs w:val="20"/>
              </w:rPr>
            </w:pPr>
          </w:p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45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Двоеточие в бессоюзном сложном предложении</w:t>
            </w:r>
          </w:p>
        </w:tc>
        <w:tc>
          <w:tcPr>
            <w:tcW w:w="3969" w:type="dxa"/>
          </w:tcPr>
          <w:p w:rsidR="008C79E1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Определение смысловых отношений между частями бессоюзного сложного предложения, интонационного и пунктуационного выражения этих отношений.</w:t>
            </w:r>
          </w:p>
          <w:p w:rsidR="008C79E1" w:rsidRDefault="008C79E1" w:rsidP="008C79E1">
            <w:pPr>
              <w:rPr>
                <w:sz w:val="20"/>
                <w:szCs w:val="20"/>
              </w:rPr>
            </w:pPr>
          </w:p>
          <w:p w:rsidR="008C79E1" w:rsidRDefault="008C79E1" w:rsidP="008C79E1">
            <w:pPr>
              <w:rPr>
                <w:sz w:val="20"/>
                <w:szCs w:val="20"/>
              </w:rPr>
            </w:pPr>
          </w:p>
          <w:p w:rsidR="008C79E1" w:rsidRPr="00995D54" w:rsidRDefault="008C79E1" w:rsidP="008C79E1">
            <w:pPr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lastRenderedPageBreak/>
              <w:t xml:space="preserve">Знать: </w:t>
            </w:r>
            <w:r>
              <w:rPr>
                <w:sz w:val="20"/>
                <w:szCs w:val="20"/>
              </w:rPr>
              <w:t>бессоюзное сложное предложе</w:t>
            </w:r>
            <w:r w:rsidRPr="00995D54">
              <w:rPr>
                <w:sz w:val="20"/>
                <w:szCs w:val="20"/>
              </w:rPr>
              <w:t>ние с двоеточием;</w:t>
            </w:r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правила постановки двоеточия в простом и сложном предложениях; </w:t>
            </w:r>
            <w:r w:rsidRPr="00995D54">
              <w:rPr>
                <w:b/>
                <w:bCs/>
                <w:sz w:val="20"/>
                <w:szCs w:val="20"/>
              </w:rPr>
              <w:t>уметь:</w:t>
            </w:r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определять смысловые </w:t>
            </w:r>
            <w:r>
              <w:rPr>
                <w:sz w:val="20"/>
                <w:szCs w:val="20"/>
              </w:rPr>
              <w:lastRenderedPageBreak/>
              <w:t>отношения между частями бессоюзного сложного предложения с двоето</w:t>
            </w:r>
            <w:r w:rsidRPr="00995D54">
              <w:rPr>
                <w:sz w:val="20"/>
                <w:szCs w:val="20"/>
              </w:rPr>
              <w:t xml:space="preserve">чием; производить </w:t>
            </w:r>
            <w:proofErr w:type="gramStart"/>
            <w:r w:rsidRPr="00995D54">
              <w:rPr>
                <w:sz w:val="20"/>
                <w:szCs w:val="20"/>
              </w:rPr>
              <w:t>синонимическую</w:t>
            </w:r>
            <w:proofErr w:type="gramEnd"/>
            <w:r w:rsidRPr="00995D54">
              <w:rPr>
                <w:sz w:val="20"/>
                <w:szCs w:val="20"/>
              </w:rPr>
              <w:t xml:space="preserve"> за-мену предложений;</w:t>
            </w:r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правильно ставить знаки препинания</w:t>
            </w:r>
            <w:r>
              <w:rPr>
                <w:sz w:val="20"/>
                <w:szCs w:val="20"/>
              </w:rPr>
              <w:t xml:space="preserve"> в предложениях ука</w:t>
            </w:r>
            <w:r w:rsidRPr="00995D54">
              <w:rPr>
                <w:sz w:val="20"/>
                <w:szCs w:val="20"/>
              </w:rPr>
              <w:t>занного вида</w:t>
            </w:r>
          </w:p>
        </w:tc>
        <w:tc>
          <w:tcPr>
            <w:tcW w:w="1276" w:type="dxa"/>
          </w:tcPr>
          <w:p w:rsidR="008C79E1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3.03</w:t>
            </w:r>
          </w:p>
          <w:p w:rsidR="008C79E1" w:rsidRDefault="008C79E1" w:rsidP="008C79E1">
            <w:pPr>
              <w:rPr>
                <w:sz w:val="20"/>
                <w:szCs w:val="20"/>
              </w:rPr>
            </w:pPr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  <w:tc>
          <w:tcPr>
            <w:tcW w:w="1082" w:type="dxa"/>
            <w:gridSpan w:val="2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3"/>
          <w:wAfter w:w="52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49</w:t>
            </w:r>
          </w:p>
        </w:tc>
        <w:tc>
          <w:tcPr>
            <w:tcW w:w="5245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темы «Двоеточие в бессоюзном сложном предложении»</w:t>
            </w:r>
          </w:p>
        </w:tc>
        <w:tc>
          <w:tcPr>
            <w:tcW w:w="3969" w:type="dxa"/>
          </w:tcPr>
          <w:p w:rsidR="008C79E1" w:rsidRPr="00440023" w:rsidRDefault="008C79E1" w:rsidP="008C79E1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C79E1" w:rsidRPr="00E71DAD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7.03</w:t>
            </w:r>
          </w:p>
        </w:tc>
        <w:tc>
          <w:tcPr>
            <w:tcW w:w="1082" w:type="dxa"/>
            <w:gridSpan w:val="2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3"/>
          <w:wAfter w:w="52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5245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Тире в бессоюзном сложном предложении</w:t>
            </w:r>
          </w:p>
        </w:tc>
        <w:tc>
          <w:tcPr>
            <w:tcW w:w="3969" w:type="dxa"/>
          </w:tcPr>
          <w:p w:rsidR="008C79E1" w:rsidRPr="00440023" w:rsidRDefault="008C79E1" w:rsidP="008C79E1">
            <w:pPr>
              <w:rPr>
                <w:color w:val="FF0000"/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Определение смысловых отношений между частями бессоюзного сложного предложения, интонационного и пунктуационного выражения этих отношений.</w:t>
            </w:r>
          </w:p>
        </w:tc>
        <w:tc>
          <w:tcPr>
            <w:tcW w:w="2835" w:type="dxa"/>
          </w:tcPr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 w:rsidRPr="00995D54">
              <w:rPr>
                <w:sz w:val="20"/>
                <w:szCs w:val="20"/>
              </w:rPr>
              <w:t xml:space="preserve">о постановке тире в </w:t>
            </w:r>
            <w:r>
              <w:rPr>
                <w:sz w:val="20"/>
                <w:szCs w:val="20"/>
              </w:rPr>
              <w:t>простом предложении и предложе</w:t>
            </w:r>
            <w:r w:rsidRPr="00995D54">
              <w:rPr>
                <w:sz w:val="20"/>
                <w:szCs w:val="20"/>
              </w:rPr>
              <w:t>ниях с прямой речью</w:t>
            </w:r>
          </w:p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уметь: </w:t>
            </w:r>
            <w:r w:rsidRPr="00995D54">
              <w:rPr>
                <w:sz w:val="20"/>
                <w:szCs w:val="20"/>
              </w:rPr>
              <w:t>различать БСП с тире;</w:t>
            </w:r>
            <w:r>
              <w:rPr>
                <w:sz w:val="20"/>
                <w:szCs w:val="20"/>
              </w:rPr>
              <w:t xml:space="preserve"> работать над правильной ин</w:t>
            </w:r>
            <w:r w:rsidRPr="00995D54">
              <w:rPr>
                <w:sz w:val="20"/>
                <w:szCs w:val="20"/>
              </w:rPr>
              <w:t>тонацией;</w:t>
            </w:r>
            <w:r>
              <w:rPr>
                <w:sz w:val="20"/>
                <w:szCs w:val="20"/>
              </w:rPr>
              <w:t xml:space="preserve"> определять смысловые отношения между час</w:t>
            </w:r>
            <w:r w:rsidRPr="00995D54">
              <w:rPr>
                <w:sz w:val="20"/>
                <w:szCs w:val="20"/>
              </w:rPr>
              <w:t>тями БСП с тире;</w:t>
            </w:r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производить синони</w:t>
            </w:r>
            <w:r w:rsidRPr="00995D54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ическую замену предложений; пра</w:t>
            </w:r>
            <w:r w:rsidRPr="00995D54">
              <w:rPr>
                <w:sz w:val="20"/>
                <w:szCs w:val="20"/>
              </w:rPr>
              <w:t xml:space="preserve">вильно </w:t>
            </w:r>
            <w:r>
              <w:rPr>
                <w:sz w:val="20"/>
                <w:szCs w:val="20"/>
              </w:rPr>
              <w:t>ставить знаки препинания в пред</w:t>
            </w:r>
            <w:r w:rsidRPr="00995D54">
              <w:rPr>
                <w:sz w:val="20"/>
                <w:szCs w:val="20"/>
              </w:rPr>
              <w:t>ложениях указанного вида</w:t>
            </w:r>
          </w:p>
        </w:tc>
        <w:tc>
          <w:tcPr>
            <w:tcW w:w="1276" w:type="dxa"/>
          </w:tcPr>
          <w:p w:rsidR="008C79E1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Pr="00E71DAD">
              <w:rPr>
                <w:sz w:val="20"/>
                <w:szCs w:val="20"/>
              </w:rPr>
              <w:t>.03</w:t>
            </w:r>
          </w:p>
          <w:p w:rsidR="008C79E1" w:rsidRDefault="008C79E1" w:rsidP="008C79E1">
            <w:pPr>
              <w:rPr>
                <w:sz w:val="20"/>
                <w:szCs w:val="20"/>
              </w:rPr>
            </w:pPr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  <w:tc>
          <w:tcPr>
            <w:tcW w:w="1082" w:type="dxa"/>
            <w:gridSpan w:val="2"/>
          </w:tcPr>
          <w:p w:rsidR="008C79E1" w:rsidRPr="00995D54" w:rsidRDefault="004439AE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</w:t>
            </w:r>
          </w:p>
        </w:tc>
      </w:tr>
      <w:tr w:rsidR="008C79E1" w:rsidRPr="00995D54" w:rsidTr="00B97E0D">
        <w:trPr>
          <w:gridAfter w:val="3"/>
          <w:wAfter w:w="52" w:type="dxa"/>
        </w:trPr>
        <w:tc>
          <w:tcPr>
            <w:tcW w:w="817" w:type="dxa"/>
          </w:tcPr>
          <w:p w:rsidR="008C79E1" w:rsidRDefault="008C79E1" w:rsidP="008C79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5245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Закрепление темы «</w:t>
            </w:r>
            <w:r>
              <w:t xml:space="preserve"> </w:t>
            </w:r>
            <w:r w:rsidRPr="00A75FF1">
              <w:rPr>
                <w:sz w:val="20"/>
                <w:szCs w:val="20"/>
              </w:rPr>
              <w:t>Тире в бессоюзном сложном предложении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3969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C79E1" w:rsidRPr="00E71DAD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14.03</w:t>
            </w:r>
          </w:p>
        </w:tc>
        <w:tc>
          <w:tcPr>
            <w:tcW w:w="1082" w:type="dxa"/>
            <w:gridSpan w:val="2"/>
          </w:tcPr>
          <w:p w:rsidR="008C79E1" w:rsidRPr="00995D54" w:rsidRDefault="004439AE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17.03</w:t>
            </w:r>
          </w:p>
        </w:tc>
      </w:tr>
      <w:tr w:rsidR="008C79E1" w:rsidRPr="00995D54" w:rsidTr="00B97E0D">
        <w:trPr>
          <w:gridAfter w:val="3"/>
          <w:wAfter w:w="52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52.</w:t>
            </w:r>
          </w:p>
        </w:tc>
        <w:tc>
          <w:tcPr>
            <w:tcW w:w="5245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Контрольный диктант</w:t>
            </w:r>
            <w:r>
              <w:rPr>
                <w:sz w:val="20"/>
                <w:szCs w:val="20"/>
              </w:rPr>
              <w:t xml:space="preserve"> с грамматическим заданием.</w:t>
            </w:r>
          </w:p>
        </w:tc>
        <w:tc>
          <w:tcPr>
            <w:tcW w:w="3969" w:type="dxa"/>
          </w:tcPr>
          <w:p w:rsidR="008C79E1" w:rsidRDefault="008C79E1" w:rsidP="008C79E1">
            <w:pPr>
              <w:rPr>
                <w:b/>
                <w:sz w:val="20"/>
                <w:szCs w:val="20"/>
              </w:rPr>
            </w:pPr>
            <w:r w:rsidRPr="00440023">
              <w:rPr>
                <w:sz w:val="20"/>
                <w:szCs w:val="20"/>
              </w:rPr>
              <w:t>Написание диктанта, выполнение грамматических заданий</w:t>
            </w:r>
            <w:r>
              <w:rPr>
                <w:b/>
                <w:sz w:val="20"/>
                <w:szCs w:val="20"/>
              </w:rPr>
              <w:t>.</w:t>
            </w:r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 w:rsidRPr="00995D54">
              <w:rPr>
                <w:sz w:val="20"/>
                <w:szCs w:val="20"/>
              </w:rPr>
              <w:t>материал по те</w:t>
            </w:r>
            <w:r>
              <w:rPr>
                <w:sz w:val="20"/>
                <w:szCs w:val="20"/>
              </w:rPr>
              <w:t>ме «Бессоюзные сложные предложе</w:t>
            </w:r>
            <w:r w:rsidRPr="00995D54">
              <w:rPr>
                <w:sz w:val="20"/>
                <w:szCs w:val="20"/>
              </w:rPr>
              <w:t xml:space="preserve">ния»; </w:t>
            </w:r>
            <w:r w:rsidRPr="00995D54">
              <w:rPr>
                <w:b/>
                <w:bCs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приме</w:t>
            </w:r>
            <w:r w:rsidRPr="00995D54">
              <w:rPr>
                <w:sz w:val="20"/>
                <w:szCs w:val="20"/>
              </w:rPr>
              <w:t>нять полученные знания на практике</w:t>
            </w:r>
          </w:p>
        </w:tc>
        <w:tc>
          <w:tcPr>
            <w:tcW w:w="1276" w:type="dxa"/>
          </w:tcPr>
          <w:p w:rsidR="008C79E1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E71DAD">
              <w:rPr>
                <w:sz w:val="20"/>
                <w:szCs w:val="20"/>
              </w:rPr>
              <w:t>.03</w:t>
            </w:r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  <w:tc>
          <w:tcPr>
            <w:tcW w:w="1082" w:type="dxa"/>
            <w:gridSpan w:val="2"/>
          </w:tcPr>
          <w:p w:rsidR="008C79E1" w:rsidRPr="00995D54" w:rsidRDefault="004439AE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10.03</w:t>
            </w:r>
          </w:p>
        </w:tc>
      </w:tr>
      <w:tr w:rsidR="008C79E1" w:rsidRPr="00995D54" w:rsidTr="00B97E0D">
        <w:trPr>
          <w:gridAfter w:val="3"/>
          <w:wAfter w:w="52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53.</w:t>
            </w:r>
          </w:p>
        </w:tc>
        <w:tc>
          <w:tcPr>
            <w:tcW w:w="5245" w:type="dxa"/>
          </w:tcPr>
          <w:p w:rsidR="008C79E1" w:rsidRPr="008325EB" w:rsidRDefault="008C79E1" w:rsidP="008C79E1">
            <w:pPr>
              <w:rPr>
                <w:sz w:val="20"/>
                <w:szCs w:val="20"/>
              </w:rPr>
            </w:pPr>
            <w:r w:rsidRPr="008325EB">
              <w:rPr>
                <w:sz w:val="20"/>
                <w:szCs w:val="20"/>
              </w:rPr>
              <w:t>Реферат Составление устного  репродуктивного реферата; составление  продуктивного  реферата</w:t>
            </w:r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3969" w:type="dxa"/>
          </w:tcPr>
          <w:p w:rsidR="008C79E1" w:rsidRPr="00EB2B9C" w:rsidRDefault="008C79E1" w:rsidP="008C79E1">
            <w:pPr>
              <w:rPr>
                <w:b/>
                <w:sz w:val="20"/>
                <w:szCs w:val="20"/>
              </w:rPr>
            </w:pPr>
            <w:r w:rsidRPr="00EB2B9C">
              <w:rPr>
                <w:sz w:val="20"/>
                <w:szCs w:val="20"/>
              </w:rPr>
              <w:t>Составление устного  репродуктивного реферата; составление  продуктивного  реферата</w:t>
            </w:r>
          </w:p>
        </w:tc>
        <w:tc>
          <w:tcPr>
            <w:tcW w:w="2835" w:type="dxa"/>
          </w:tcPr>
          <w:p w:rsidR="008C79E1" w:rsidRPr="008325EB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8325EB">
              <w:rPr>
                <w:b/>
                <w:bCs/>
                <w:sz w:val="20"/>
                <w:szCs w:val="20"/>
              </w:rPr>
              <w:t>Знать:</w:t>
            </w:r>
            <w:r w:rsidRPr="008325EB">
              <w:rPr>
                <w:sz w:val="20"/>
                <w:szCs w:val="20"/>
              </w:rPr>
              <w:t xml:space="preserve"> о реферате (репродуктивном и продуктивном) как одном из видов изложения </w:t>
            </w:r>
            <w:proofErr w:type="spellStart"/>
            <w:r w:rsidRPr="008325EB">
              <w:rPr>
                <w:sz w:val="20"/>
                <w:szCs w:val="20"/>
              </w:rPr>
              <w:t>текста</w:t>
            </w:r>
            <w:proofErr w:type="gramStart"/>
            <w:r w:rsidRPr="008325EB">
              <w:rPr>
                <w:sz w:val="20"/>
                <w:szCs w:val="20"/>
              </w:rPr>
              <w:t>;н</w:t>
            </w:r>
            <w:proofErr w:type="gramEnd"/>
            <w:r w:rsidRPr="008325EB">
              <w:rPr>
                <w:sz w:val="20"/>
                <w:szCs w:val="20"/>
              </w:rPr>
              <w:t>еобходимую</w:t>
            </w:r>
            <w:proofErr w:type="spellEnd"/>
            <w:r w:rsidRPr="008325EB">
              <w:rPr>
                <w:sz w:val="20"/>
                <w:szCs w:val="20"/>
              </w:rPr>
              <w:t xml:space="preserve"> лексику;</w:t>
            </w:r>
          </w:p>
          <w:p w:rsidR="008C79E1" w:rsidRPr="008325EB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8325EB">
              <w:rPr>
                <w:b/>
                <w:bCs/>
                <w:sz w:val="20"/>
                <w:szCs w:val="20"/>
              </w:rPr>
              <w:t xml:space="preserve">уметь: </w:t>
            </w:r>
            <w:r w:rsidRPr="008325EB">
              <w:rPr>
                <w:sz w:val="20"/>
                <w:szCs w:val="20"/>
              </w:rPr>
              <w:t xml:space="preserve">отличать данный вид работы от </w:t>
            </w:r>
            <w:proofErr w:type="spellStart"/>
            <w:r w:rsidRPr="008325EB">
              <w:rPr>
                <w:sz w:val="20"/>
                <w:szCs w:val="20"/>
              </w:rPr>
              <w:t>конспектирования</w:t>
            </w:r>
            <w:proofErr w:type="gramStart"/>
            <w:r w:rsidRPr="008325EB">
              <w:rPr>
                <w:sz w:val="20"/>
                <w:szCs w:val="20"/>
              </w:rPr>
              <w:t>;с</w:t>
            </w:r>
            <w:proofErr w:type="gramEnd"/>
            <w:r w:rsidRPr="008325EB">
              <w:rPr>
                <w:sz w:val="20"/>
                <w:szCs w:val="20"/>
              </w:rPr>
              <w:t>оставлять</w:t>
            </w:r>
            <w:proofErr w:type="spellEnd"/>
            <w:r w:rsidRPr="008325EB">
              <w:rPr>
                <w:sz w:val="20"/>
                <w:szCs w:val="20"/>
              </w:rPr>
              <w:t xml:space="preserve"> устный репродуктивный </w:t>
            </w:r>
            <w:proofErr w:type="spellStart"/>
            <w:r w:rsidRPr="008325EB">
              <w:rPr>
                <w:sz w:val="20"/>
                <w:szCs w:val="20"/>
              </w:rPr>
              <w:lastRenderedPageBreak/>
              <w:t>реферат;составлять</w:t>
            </w:r>
            <w:proofErr w:type="spellEnd"/>
            <w:r w:rsidRPr="008325EB">
              <w:rPr>
                <w:sz w:val="20"/>
                <w:szCs w:val="20"/>
              </w:rPr>
              <w:t xml:space="preserve"> продуктивный </w:t>
            </w:r>
            <w:proofErr w:type="spellStart"/>
            <w:r w:rsidRPr="008325EB">
              <w:rPr>
                <w:sz w:val="20"/>
                <w:szCs w:val="20"/>
              </w:rPr>
              <w:t>реферат;самостоятельно</w:t>
            </w:r>
            <w:proofErr w:type="spellEnd"/>
            <w:r w:rsidRPr="008325EB">
              <w:rPr>
                <w:sz w:val="20"/>
                <w:szCs w:val="20"/>
              </w:rPr>
              <w:t xml:space="preserve"> писать реферат</w:t>
            </w:r>
          </w:p>
        </w:tc>
        <w:tc>
          <w:tcPr>
            <w:tcW w:w="1276" w:type="dxa"/>
          </w:tcPr>
          <w:p w:rsidR="008C79E1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31.03</w:t>
            </w:r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  <w:tc>
          <w:tcPr>
            <w:tcW w:w="1082" w:type="dxa"/>
            <w:gridSpan w:val="2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3"/>
          <w:wAfter w:w="52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lastRenderedPageBreak/>
              <w:t>54-55.</w:t>
            </w:r>
          </w:p>
        </w:tc>
        <w:tc>
          <w:tcPr>
            <w:tcW w:w="5245" w:type="dxa"/>
          </w:tcPr>
          <w:p w:rsidR="008C79E1" w:rsidRPr="008325EB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Р.Р. Сочинение-рассуждение</w:t>
            </w:r>
          </w:p>
        </w:tc>
        <w:tc>
          <w:tcPr>
            <w:tcW w:w="3969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типа речи-рассуждения</w:t>
            </w:r>
          </w:p>
        </w:tc>
        <w:tc>
          <w:tcPr>
            <w:tcW w:w="2835" w:type="dxa"/>
          </w:tcPr>
          <w:p w:rsidR="008C79E1" w:rsidRPr="008325EB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8325EB">
              <w:rPr>
                <w:b/>
                <w:bCs/>
                <w:sz w:val="20"/>
                <w:szCs w:val="20"/>
              </w:rPr>
              <w:t xml:space="preserve">Знать:  </w:t>
            </w:r>
            <w:r w:rsidRPr="008325EB">
              <w:rPr>
                <w:sz w:val="20"/>
                <w:szCs w:val="20"/>
              </w:rPr>
              <w:t>тему текста;</w:t>
            </w:r>
          </w:p>
          <w:p w:rsidR="008C79E1" w:rsidRPr="008325EB" w:rsidRDefault="008C79E1" w:rsidP="008C79E1">
            <w:pPr>
              <w:rPr>
                <w:sz w:val="20"/>
                <w:szCs w:val="20"/>
              </w:rPr>
            </w:pPr>
            <w:r w:rsidRPr="008325EB">
              <w:rPr>
                <w:sz w:val="20"/>
                <w:szCs w:val="20"/>
              </w:rPr>
              <w:t xml:space="preserve">основную мысль; </w:t>
            </w:r>
          </w:p>
          <w:p w:rsidR="008C79E1" w:rsidRPr="008325EB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8325EB">
              <w:rPr>
                <w:b/>
                <w:bCs/>
                <w:sz w:val="20"/>
                <w:szCs w:val="20"/>
              </w:rPr>
              <w:t xml:space="preserve">уметь: </w:t>
            </w:r>
            <w:r w:rsidRPr="008325EB">
              <w:rPr>
                <w:sz w:val="20"/>
                <w:szCs w:val="20"/>
              </w:rPr>
              <w:t xml:space="preserve">излагать </w:t>
            </w:r>
            <w:proofErr w:type="spellStart"/>
            <w:r w:rsidRPr="008325EB">
              <w:rPr>
                <w:sz w:val="20"/>
                <w:szCs w:val="20"/>
              </w:rPr>
              <w:t>пра-вильно</w:t>
            </w:r>
            <w:proofErr w:type="spellEnd"/>
            <w:r w:rsidRPr="008325EB">
              <w:rPr>
                <w:sz w:val="20"/>
                <w:szCs w:val="20"/>
              </w:rPr>
              <w:t xml:space="preserve"> и </w:t>
            </w:r>
            <w:proofErr w:type="spellStart"/>
            <w:r w:rsidRPr="008325EB">
              <w:rPr>
                <w:sz w:val="20"/>
                <w:szCs w:val="20"/>
              </w:rPr>
              <w:t>последова-тельно</w:t>
            </w:r>
            <w:proofErr w:type="spellEnd"/>
            <w:r w:rsidRPr="008325EB">
              <w:rPr>
                <w:sz w:val="20"/>
                <w:szCs w:val="20"/>
              </w:rPr>
              <w:t xml:space="preserve"> мысли в </w:t>
            </w:r>
            <w:proofErr w:type="spellStart"/>
            <w:r w:rsidRPr="008325EB">
              <w:rPr>
                <w:sz w:val="20"/>
                <w:szCs w:val="20"/>
              </w:rPr>
              <w:t>соот-ветствии</w:t>
            </w:r>
            <w:proofErr w:type="spellEnd"/>
            <w:r w:rsidRPr="008325EB">
              <w:rPr>
                <w:sz w:val="20"/>
                <w:szCs w:val="20"/>
              </w:rPr>
              <w:t xml:space="preserve"> с </w:t>
            </w:r>
            <w:proofErr w:type="spellStart"/>
            <w:r w:rsidRPr="008325EB">
              <w:rPr>
                <w:sz w:val="20"/>
                <w:szCs w:val="20"/>
              </w:rPr>
              <w:t>темой</w:t>
            </w:r>
            <w:proofErr w:type="gramStart"/>
            <w:r w:rsidRPr="008325EB">
              <w:rPr>
                <w:sz w:val="20"/>
                <w:szCs w:val="20"/>
              </w:rPr>
              <w:t>;ф</w:t>
            </w:r>
            <w:proofErr w:type="gramEnd"/>
            <w:r w:rsidRPr="008325EB">
              <w:rPr>
                <w:sz w:val="20"/>
                <w:szCs w:val="20"/>
              </w:rPr>
              <w:t>ормулировать</w:t>
            </w:r>
            <w:proofErr w:type="spellEnd"/>
            <w:r w:rsidRPr="008325EB">
              <w:rPr>
                <w:sz w:val="20"/>
                <w:szCs w:val="20"/>
              </w:rPr>
              <w:t xml:space="preserve"> раз-</w:t>
            </w:r>
            <w:proofErr w:type="spellStart"/>
            <w:r w:rsidRPr="008325EB">
              <w:rPr>
                <w:sz w:val="20"/>
                <w:szCs w:val="20"/>
              </w:rPr>
              <w:t>вернутый</w:t>
            </w:r>
            <w:proofErr w:type="spellEnd"/>
            <w:r w:rsidRPr="008325EB">
              <w:rPr>
                <w:sz w:val="20"/>
                <w:szCs w:val="20"/>
              </w:rPr>
              <w:t xml:space="preserve"> ответ на предложенную тему</w:t>
            </w:r>
          </w:p>
        </w:tc>
        <w:tc>
          <w:tcPr>
            <w:tcW w:w="1276" w:type="dxa"/>
          </w:tcPr>
          <w:p w:rsidR="008C79E1" w:rsidRDefault="008C79E1" w:rsidP="008C79E1">
            <w:pPr>
              <w:rPr>
                <w:sz w:val="20"/>
                <w:szCs w:val="20"/>
              </w:rPr>
            </w:pPr>
          </w:p>
          <w:p w:rsidR="008C79E1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4.04</w:t>
            </w:r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7.04</w:t>
            </w:r>
          </w:p>
        </w:tc>
        <w:tc>
          <w:tcPr>
            <w:tcW w:w="1082" w:type="dxa"/>
            <w:gridSpan w:val="2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3"/>
          <w:wAfter w:w="52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  <w:r w:rsidRPr="00995D54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Типы сложных предложений с разными видами связи. </w:t>
            </w:r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Правильное построение сложных предложений разных видов. Синонимия простого и сложного предложений</w:t>
            </w:r>
          </w:p>
        </w:tc>
        <w:tc>
          <w:tcPr>
            <w:tcW w:w="3969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Типы сложных предложений с разными видами связи. </w:t>
            </w:r>
          </w:p>
          <w:p w:rsidR="008C79E1" w:rsidRPr="002F334C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Правильное построение сложных предложений разных видов. Синонимия простого и сложного предложений</w:t>
            </w:r>
          </w:p>
        </w:tc>
        <w:tc>
          <w:tcPr>
            <w:tcW w:w="2835" w:type="dxa"/>
          </w:tcPr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proofErr w:type="gramStart"/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структуру сложных предложений с разными вида</w:t>
            </w:r>
            <w:r w:rsidRPr="00995D54">
              <w:rPr>
                <w:sz w:val="20"/>
                <w:szCs w:val="20"/>
              </w:rPr>
              <w:t>ми связи;</w:t>
            </w:r>
            <w:r>
              <w:rPr>
                <w:sz w:val="20"/>
                <w:szCs w:val="20"/>
              </w:rPr>
              <w:t xml:space="preserve"> о постановке знаков препинания в СПП с последовательным и одно</w:t>
            </w:r>
            <w:r w:rsidRPr="00995D54">
              <w:rPr>
                <w:sz w:val="20"/>
                <w:szCs w:val="20"/>
              </w:rPr>
              <w:t xml:space="preserve">родным </w:t>
            </w:r>
            <w:proofErr w:type="spellStart"/>
            <w:r w:rsidRPr="00995D54">
              <w:rPr>
                <w:sz w:val="20"/>
                <w:szCs w:val="20"/>
              </w:rPr>
              <w:t>подчине-нием</w:t>
            </w:r>
            <w:proofErr w:type="spellEnd"/>
            <w:r w:rsidRPr="00995D54">
              <w:rPr>
                <w:sz w:val="20"/>
                <w:szCs w:val="20"/>
              </w:rPr>
              <w:t xml:space="preserve">; </w:t>
            </w:r>
            <w:r w:rsidRPr="00995D54">
              <w:rPr>
                <w:b/>
                <w:bCs/>
                <w:sz w:val="20"/>
                <w:szCs w:val="20"/>
              </w:rPr>
              <w:t xml:space="preserve">уметь: </w:t>
            </w:r>
            <w:r>
              <w:rPr>
                <w:sz w:val="20"/>
                <w:szCs w:val="20"/>
              </w:rPr>
              <w:t>пра</w:t>
            </w:r>
            <w:r w:rsidRPr="00995D54">
              <w:rPr>
                <w:sz w:val="20"/>
                <w:szCs w:val="20"/>
              </w:rPr>
              <w:t xml:space="preserve">вильно </w:t>
            </w:r>
            <w:r>
              <w:rPr>
                <w:sz w:val="20"/>
                <w:szCs w:val="20"/>
              </w:rPr>
              <w:t>ставить знаки препинания в слож</w:t>
            </w:r>
            <w:r w:rsidRPr="00995D54">
              <w:rPr>
                <w:sz w:val="20"/>
                <w:szCs w:val="20"/>
              </w:rPr>
              <w:t>ных пр</w:t>
            </w:r>
            <w:r>
              <w:rPr>
                <w:sz w:val="20"/>
                <w:szCs w:val="20"/>
              </w:rPr>
              <w:t>едложениях с разными видами свя</w:t>
            </w:r>
            <w:r w:rsidRPr="00995D54">
              <w:rPr>
                <w:sz w:val="20"/>
                <w:szCs w:val="20"/>
              </w:rPr>
              <w:t>зи;</w:t>
            </w:r>
            <w:r>
              <w:rPr>
                <w:sz w:val="20"/>
                <w:szCs w:val="20"/>
              </w:rPr>
              <w:t xml:space="preserve"> </w:t>
            </w:r>
            <w:r w:rsidRPr="00995D54">
              <w:rPr>
                <w:sz w:val="20"/>
                <w:szCs w:val="20"/>
              </w:rPr>
              <w:t xml:space="preserve">строить схемы предложений </w:t>
            </w:r>
            <w:proofErr w:type="spellStart"/>
            <w:r w:rsidRPr="00995D54">
              <w:rPr>
                <w:sz w:val="20"/>
                <w:szCs w:val="20"/>
              </w:rPr>
              <w:t>ука-занного</w:t>
            </w:r>
            <w:proofErr w:type="spellEnd"/>
            <w:r w:rsidRPr="00995D54">
              <w:rPr>
                <w:sz w:val="20"/>
                <w:szCs w:val="20"/>
              </w:rPr>
              <w:t xml:space="preserve"> вида</w:t>
            </w:r>
            <w:proofErr w:type="gramEnd"/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C79E1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Pr="00E71DAD">
              <w:rPr>
                <w:sz w:val="20"/>
                <w:szCs w:val="20"/>
              </w:rPr>
              <w:t>04</w:t>
            </w:r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  <w:tc>
          <w:tcPr>
            <w:tcW w:w="1082" w:type="dxa"/>
            <w:gridSpan w:val="2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3"/>
          <w:wAfter w:w="52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</w:t>
            </w:r>
          </w:p>
        </w:tc>
        <w:tc>
          <w:tcPr>
            <w:tcW w:w="5245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Типы сложных предложений с различными видами связи</w:t>
            </w:r>
            <w:r w:rsidRPr="00995E99">
              <w:rPr>
                <w:sz w:val="20"/>
                <w:szCs w:val="20"/>
              </w:rPr>
              <w:t xml:space="preserve"> Правильное построение сложных предложений разных видов.</w:t>
            </w:r>
          </w:p>
        </w:tc>
        <w:tc>
          <w:tcPr>
            <w:tcW w:w="3969" w:type="dxa"/>
          </w:tcPr>
          <w:p w:rsidR="008C79E1" w:rsidRPr="00440023" w:rsidRDefault="008C79E1" w:rsidP="008C79E1">
            <w:pPr>
              <w:rPr>
                <w:color w:val="FF0000"/>
                <w:sz w:val="20"/>
                <w:szCs w:val="20"/>
              </w:rPr>
            </w:pPr>
            <w:r w:rsidRPr="00995E99">
              <w:rPr>
                <w:sz w:val="20"/>
                <w:szCs w:val="20"/>
              </w:rPr>
              <w:t>Правильное построение сложных предложений разных видов.</w:t>
            </w:r>
          </w:p>
        </w:tc>
        <w:tc>
          <w:tcPr>
            <w:tcW w:w="2835" w:type="dxa"/>
          </w:tcPr>
          <w:p w:rsidR="008C79E1" w:rsidRPr="00995E99" w:rsidRDefault="008C79E1" w:rsidP="008C79E1">
            <w:pPr>
              <w:rPr>
                <w:sz w:val="20"/>
                <w:szCs w:val="20"/>
              </w:rPr>
            </w:pPr>
            <w:r w:rsidRPr="00995E99">
              <w:rPr>
                <w:sz w:val="20"/>
                <w:szCs w:val="20"/>
              </w:rPr>
              <w:t xml:space="preserve">уметь: правильно ставить знаки препинания в сложных предложениях с разными видами связи; строить схемы предложений </w:t>
            </w:r>
            <w:proofErr w:type="spellStart"/>
            <w:proofErr w:type="gramStart"/>
            <w:r w:rsidRPr="00995E99">
              <w:rPr>
                <w:sz w:val="20"/>
                <w:szCs w:val="20"/>
              </w:rPr>
              <w:t>ука-занного</w:t>
            </w:r>
            <w:proofErr w:type="spellEnd"/>
            <w:proofErr w:type="gramEnd"/>
            <w:r w:rsidRPr="00995E99">
              <w:rPr>
                <w:sz w:val="20"/>
                <w:szCs w:val="20"/>
              </w:rPr>
              <w:t xml:space="preserve"> вида</w:t>
            </w:r>
          </w:p>
        </w:tc>
        <w:tc>
          <w:tcPr>
            <w:tcW w:w="1276" w:type="dxa"/>
          </w:tcPr>
          <w:p w:rsidR="008C79E1" w:rsidRPr="00995E99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Pr="00995E99">
              <w:rPr>
                <w:sz w:val="20"/>
                <w:szCs w:val="20"/>
              </w:rPr>
              <w:t>.04</w:t>
            </w:r>
          </w:p>
          <w:p w:rsidR="008C79E1" w:rsidRPr="00E71DAD" w:rsidRDefault="008C79E1" w:rsidP="008C79E1">
            <w:pPr>
              <w:rPr>
                <w:sz w:val="20"/>
                <w:szCs w:val="20"/>
              </w:rPr>
            </w:pPr>
          </w:p>
        </w:tc>
        <w:tc>
          <w:tcPr>
            <w:tcW w:w="1082" w:type="dxa"/>
            <w:gridSpan w:val="2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3"/>
          <w:wAfter w:w="52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5245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E99">
              <w:rPr>
                <w:sz w:val="20"/>
                <w:szCs w:val="20"/>
              </w:rPr>
              <w:t>Синонимия простого и сложного предложений</w:t>
            </w:r>
          </w:p>
        </w:tc>
        <w:tc>
          <w:tcPr>
            <w:tcW w:w="3969" w:type="dxa"/>
          </w:tcPr>
          <w:p w:rsidR="008C79E1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Синонимия простого и сложного предложений</w:t>
            </w:r>
          </w:p>
        </w:tc>
        <w:tc>
          <w:tcPr>
            <w:tcW w:w="2835" w:type="dxa"/>
          </w:tcPr>
          <w:p w:rsidR="008C79E1" w:rsidRPr="00995E99" w:rsidRDefault="008C79E1" w:rsidP="008C79E1">
            <w:pPr>
              <w:rPr>
                <w:sz w:val="20"/>
                <w:szCs w:val="20"/>
              </w:rPr>
            </w:pPr>
            <w:proofErr w:type="gramStart"/>
            <w:r w:rsidRPr="00995E99">
              <w:rPr>
                <w:sz w:val="20"/>
                <w:szCs w:val="20"/>
              </w:rPr>
              <w:t xml:space="preserve">Знать: структуру сложных предложений с разными видами связи; о постановке знаков препинания в СПП с последовательным и однородным </w:t>
            </w:r>
            <w:proofErr w:type="spellStart"/>
            <w:r w:rsidRPr="00995E99">
              <w:rPr>
                <w:sz w:val="20"/>
                <w:szCs w:val="20"/>
              </w:rPr>
              <w:t>подчине-нием</w:t>
            </w:r>
            <w:proofErr w:type="spellEnd"/>
            <w:r w:rsidRPr="00995E99">
              <w:rPr>
                <w:sz w:val="20"/>
                <w:szCs w:val="20"/>
              </w:rPr>
              <w:t xml:space="preserve">; уметь: правильно ставить знаки препинания в сложных предложениях с разными </w:t>
            </w:r>
            <w:r w:rsidRPr="00995E99">
              <w:rPr>
                <w:sz w:val="20"/>
                <w:szCs w:val="20"/>
              </w:rPr>
              <w:lastRenderedPageBreak/>
              <w:t xml:space="preserve">видами связи; строить схемы предложений </w:t>
            </w:r>
            <w:proofErr w:type="spellStart"/>
            <w:r w:rsidRPr="00995E99">
              <w:rPr>
                <w:sz w:val="20"/>
                <w:szCs w:val="20"/>
              </w:rPr>
              <w:t>ука-занного</w:t>
            </w:r>
            <w:proofErr w:type="spellEnd"/>
            <w:r w:rsidRPr="00995E99">
              <w:rPr>
                <w:sz w:val="20"/>
                <w:szCs w:val="20"/>
              </w:rPr>
              <w:t xml:space="preserve"> вида</w:t>
            </w:r>
            <w:proofErr w:type="gramEnd"/>
          </w:p>
        </w:tc>
        <w:tc>
          <w:tcPr>
            <w:tcW w:w="1276" w:type="dxa"/>
          </w:tcPr>
          <w:p w:rsidR="008C79E1" w:rsidRPr="00995E99" w:rsidRDefault="008C79E1" w:rsidP="008C79E1">
            <w:pPr>
              <w:rPr>
                <w:sz w:val="20"/>
                <w:szCs w:val="20"/>
              </w:rPr>
            </w:pPr>
          </w:p>
          <w:p w:rsidR="008C79E1" w:rsidRPr="00995E99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Pr="00995E99">
              <w:rPr>
                <w:sz w:val="20"/>
                <w:szCs w:val="20"/>
              </w:rPr>
              <w:t>.04</w:t>
            </w:r>
          </w:p>
          <w:p w:rsidR="008C79E1" w:rsidRPr="00E71DAD" w:rsidRDefault="008C79E1" w:rsidP="008C79E1">
            <w:pPr>
              <w:rPr>
                <w:sz w:val="20"/>
                <w:szCs w:val="20"/>
              </w:rPr>
            </w:pPr>
          </w:p>
        </w:tc>
        <w:tc>
          <w:tcPr>
            <w:tcW w:w="1082" w:type="dxa"/>
            <w:gridSpan w:val="2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3"/>
          <w:wAfter w:w="52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59</w:t>
            </w:r>
          </w:p>
        </w:tc>
        <w:tc>
          <w:tcPr>
            <w:tcW w:w="5245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</w:t>
            </w:r>
          </w:p>
        </w:tc>
        <w:tc>
          <w:tcPr>
            <w:tcW w:w="3969" w:type="dxa"/>
          </w:tcPr>
          <w:p w:rsidR="008C79E1" w:rsidRDefault="008C79E1" w:rsidP="008C79E1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8C79E1" w:rsidRPr="00995E99" w:rsidRDefault="008C79E1" w:rsidP="008C79E1">
            <w:pPr>
              <w:rPr>
                <w:sz w:val="20"/>
                <w:szCs w:val="20"/>
              </w:rPr>
            </w:pPr>
          </w:p>
          <w:p w:rsidR="008C79E1" w:rsidRPr="00E71DAD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</w:t>
            </w:r>
            <w:r w:rsidRPr="00995E99">
              <w:rPr>
                <w:sz w:val="20"/>
                <w:szCs w:val="20"/>
              </w:rPr>
              <w:t>04</w:t>
            </w:r>
          </w:p>
        </w:tc>
        <w:tc>
          <w:tcPr>
            <w:tcW w:w="1082" w:type="dxa"/>
            <w:gridSpan w:val="2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3"/>
          <w:wAfter w:w="52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60.</w:t>
            </w:r>
          </w:p>
        </w:tc>
        <w:tc>
          <w:tcPr>
            <w:tcW w:w="5245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Авторские знаки препинания Авторское употребление знаков препинания.</w:t>
            </w:r>
          </w:p>
        </w:tc>
        <w:tc>
          <w:tcPr>
            <w:tcW w:w="3969" w:type="dxa"/>
          </w:tcPr>
          <w:p w:rsidR="008C79E1" w:rsidRDefault="008C79E1" w:rsidP="008C79E1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Авторское употребление знаков препинания.</w:t>
            </w:r>
          </w:p>
        </w:tc>
        <w:tc>
          <w:tcPr>
            <w:tcW w:w="2835" w:type="dxa"/>
          </w:tcPr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 w:rsidRPr="00995D54">
              <w:rPr>
                <w:sz w:val="20"/>
                <w:szCs w:val="20"/>
              </w:rPr>
              <w:t>об авторских знаках</w:t>
            </w:r>
            <w:r>
              <w:rPr>
                <w:sz w:val="20"/>
                <w:szCs w:val="20"/>
              </w:rPr>
              <w:t xml:space="preserve"> препинания, их роли в художест</w:t>
            </w:r>
            <w:r w:rsidRPr="00995D54">
              <w:rPr>
                <w:sz w:val="20"/>
                <w:szCs w:val="20"/>
              </w:rPr>
              <w:t xml:space="preserve">венном тексте; </w:t>
            </w:r>
            <w:r w:rsidRPr="00995D54">
              <w:rPr>
                <w:b/>
                <w:bCs/>
                <w:sz w:val="20"/>
                <w:szCs w:val="20"/>
              </w:rPr>
              <w:t xml:space="preserve">уметь: </w:t>
            </w:r>
            <w:r w:rsidRPr="00995D54">
              <w:rPr>
                <w:sz w:val="20"/>
                <w:szCs w:val="20"/>
              </w:rPr>
              <w:t xml:space="preserve">отличать авторские знаки пре-пинания </w:t>
            </w:r>
            <w:proofErr w:type="gramStart"/>
            <w:r w:rsidRPr="00995D54">
              <w:rPr>
                <w:sz w:val="20"/>
                <w:szCs w:val="20"/>
              </w:rPr>
              <w:t>от</w:t>
            </w:r>
            <w:proofErr w:type="gramEnd"/>
            <w:r w:rsidRPr="00995D54">
              <w:rPr>
                <w:sz w:val="20"/>
                <w:szCs w:val="20"/>
              </w:rPr>
              <w:t xml:space="preserve"> регулируемых пунктуационными правилами</w:t>
            </w:r>
          </w:p>
        </w:tc>
        <w:tc>
          <w:tcPr>
            <w:tcW w:w="1276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25.04</w:t>
            </w:r>
          </w:p>
        </w:tc>
        <w:tc>
          <w:tcPr>
            <w:tcW w:w="1082" w:type="dxa"/>
            <w:gridSpan w:val="2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3"/>
          <w:wAfter w:w="52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61.</w:t>
            </w:r>
          </w:p>
        </w:tc>
        <w:tc>
          <w:tcPr>
            <w:tcW w:w="5245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Контрольный диктант</w:t>
            </w:r>
            <w:r>
              <w:rPr>
                <w:sz w:val="20"/>
                <w:szCs w:val="20"/>
              </w:rPr>
              <w:t xml:space="preserve"> с грамматическим заданием на тему «</w:t>
            </w:r>
            <w:r w:rsidRPr="009E3D2E">
              <w:rPr>
                <w:sz w:val="20"/>
                <w:szCs w:val="20"/>
              </w:rPr>
              <w:t>Сложные предложения с различными видами связи</w:t>
            </w:r>
            <w:proofErr w:type="gramStart"/>
            <w:r w:rsidRPr="009E3D2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»</w:t>
            </w:r>
            <w:proofErr w:type="gramEnd"/>
          </w:p>
        </w:tc>
        <w:tc>
          <w:tcPr>
            <w:tcW w:w="3969" w:type="dxa"/>
          </w:tcPr>
          <w:p w:rsidR="008C79E1" w:rsidRDefault="008C79E1" w:rsidP="008C79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с текстом</w:t>
            </w:r>
          </w:p>
        </w:tc>
        <w:tc>
          <w:tcPr>
            <w:tcW w:w="2835" w:type="dxa"/>
          </w:tcPr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>
              <w:rPr>
                <w:sz w:val="20"/>
                <w:szCs w:val="20"/>
              </w:rPr>
              <w:t>материал по теме «Сложные пре</w:t>
            </w:r>
            <w:r w:rsidRPr="00995D54">
              <w:rPr>
                <w:sz w:val="20"/>
                <w:szCs w:val="20"/>
              </w:rPr>
              <w:t xml:space="preserve">дложения с разными видами связи»; </w:t>
            </w:r>
          </w:p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уметь: </w:t>
            </w:r>
            <w:r w:rsidRPr="00995D54">
              <w:rPr>
                <w:sz w:val="20"/>
                <w:szCs w:val="20"/>
              </w:rPr>
              <w:t>применять полученные знания на практике</w:t>
            </w:r>
          </w:p>
        </w:tc>
        <w:tc>
          <w:tcPr>
            <w:tcW w:w="1276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28.04</w:t>
            </w:r>
          </w:p>
        </w:tc>
        <w:tc>
          <w:tcPr>
            <w:tcW w:w="1082" w:type="dxa"/>
            <w:gridSpan w:val="2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3"/>
          <w:wAfter w:w="52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62.</w:t>
            </w:r>
          </w:p>
        </w:tc>
        <w:tc>
          <w:tcPr>
            <w:tcW w:w="5245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Русский язык как развивающееся явление. Лексические и фразеологические новации последних лет. Необходимость бережного и сознательного отношения к русскому языку как к национальной ценности</w:t>
            </w:r>
          </w:p>
        </w:tc>
        <w:tc>
          <w:tcPr>
            <w:tcW w:w="3969" w:type="dxa"/>
          </w:tcPr>
          <w:p w:rsidR="008C79E1" w:rsidRDefault="008C79E1" w:rsidP="008C79E1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Русский язык как развивающееся явление. Лексические и фразеологические новации последних лет. Необходимость бережного и сознательного отношения к русскому языку как к национальной ценности</w:t>
            </w:r>
          </w:p>
        </w:tc>
        <w:tc>
          <w:tcPr>
            <w:tcW w:w="2835" w:type="dxa"/>
          </w:tcPr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 w:rsidRPr="00995D54">
              <w:rPr>
                <w:sz w:val="20"/>
                <w:szCs w:val="20"/>
              </w:rPr>
              <w:t>о роли языка в жизни общества;</w:t>
            </w:r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развитие языка в свя</w:t>
            </w:r>
            <w:r w:rsidRPr="00995D54">
              <w:rPr>
                <w:sz w:val="20"/>
                <w:szCs w:val="20"/>
              </w:rPr>
              <w:t xml:space="preserve">зи с историческим развитием общества; </w:t>
            </w:r>
          </w:p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уметь: </w:t>
            </w:r>
            <w:r w:rsidRPr="00995D54">
              <w:rPr>
                <w:sz w:val="20"/>
                <w:szCs w:val="20"/>
              </w:rPr>
              <w:t>составлять план и тезисы</w:t>
            </w:r>
          </w:p>
        </w:tc>
        <w:tc>
          <w:tcPr>
            <w:tcW w:w="1276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2.05</w:t>
            </w:r>
          </w:p>
        </w:tc>
        <w:tc>
          <w:tcPr>
            <w:tcW w:w="1082" w:type="dxa"/>
            <w:gridSpan w:val="2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3"/>
          <w:wAfter w:w="52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63.</w:t>
            </w:r>
          </w:p>
        </w:tc>
        <w:tc>
          <w:tcPr>
            <w:tcW w:w="5245" w:type="dxa"/>
          </w:tcPr>
          <w:p w:rsidR="008C79E1" w:rsidRPr="008325EB" w:rsidRDefault="008C79E1" w:rsidP="008C79E1">
            <w:pPr>
              <w:rPr>
                <w:sz w:val="20"/>
                <w:szCs w:val="20"/>
              </w:rPr>
            </w:pPr>
            <w:r w:rsidRPr="008325EB">
              <w:rPr>
                <w:sz w:val="20"/>
                <w:szCs w:val="20"/>
              </w:rPr>
              <w:t>Функциональные стили: научный, публицистический, официально-деловой; язык художественной литературы.</w:t>
            </w:r>
          </w:p>
        </w:tc>
        <w:tc>
          <w:tcPr>
            <w:tcW w:w="3969" w:type="dxa"/>
          </w:tcPr>
          <w:p w:rsidR="008C79E1" w:rsidRPr="008325EB" w:rsidRDefault="008C79E1" w:rsidP="008C79E1">
            <w:pPr>
              <w:jc w:val="center"/>
              <w:rPr>
                <w:sz w:val="20"/>
                <w:szCs w:val="20"/>
              </w:rPr>
            </w:pPr>
            <w:r w:rsidRPr="002F334C">
              <w:rPr>
                <w:sz w:val="20"/>
                <w:szCs w:val="20"/>
              </w:rPr>
              <w:t>Функциональные стили: научный, публицистический, официально-деловой; язык художественной литературы.</w:t>
            </w:r>
          </w:p>
        </w:tc>
        <w:tc>
          <w:tcPr>
            <w:tcW w:w="2835" w:type="dxa"/>
          </w:tcPr>
          <w:p w:rsidR="008C79E1" w:rsidRPr="008325EB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8325EB">
              <w:rPr>
                <w:b/>
                <w:bCs/>
                <w:sz w:val="20"/>
                <w:szCs w:val="20"/>
              </w:rPr>
              <w:t>Знать:</w:t>
            </w:r>
            <w:r w:rsidRPr="008325EB">
              <w:rPr>
                <w:sz w:val="20"/>
                <w:szCs w:val="20"/>
              </w:rPr>
              <w:t xml:space="preserve"> о стилях </w:t>
            </w:r>
            <w:proofErr w:type="gramStart"/>
            <w:r w:rsidRPr="008325EB">
              <w:rPr>
                <w:sz w:val="20"/>
                <w:szCs w:val="20"/>
              </w:rPr>
              <w:t>рус-</w:t>
            </w:r>
            <w:proofErr w:type="spellStart"/>
            <w:r w:rsidRPr="008325EB">
              <w:rPr>
                <w:sz w:val="20"/>
                <w:szCs w:val="20"/>
              </w:rPr>
              <w:t>ского</w:t>
            </w:r>
            <w:proofErr w:type="spellEnd"/>
            <w:proofErr w:type="gramEnd"/>
            <w:r w:rsidRPr="008325EB">
              <w:rPr>
                <w:sz w:val="20"/>
                <w:szCs w:val="20"/>
              </w:rPr>
              <w:t xml:space="preserve"> литературного языка, сферах его применения;</w:t>
            </w:r>
            <w:r w:rsidRPr="008325EB">
              <w:rPr>
                <w:b/>
                <w:bCs/>
                <w:sz w:val="20"/>
                <w:szCs w:val="20"/>
              </w:rPr>
              <w:t xml:space="preserve"> уметь:</w:t>
            </w:r>
          </w:p>
          <w:p w:rsidR="008C79E1" w:rsidRPr="008325EB" w:rsidRDefault="008C79E1" w:rsidP="008C79E1">
            <w:pPr>
              <w:rPr>
                <w:sz w:val="20"/>
                <w:szCs w:val="20"/>
              </w:rPr>
            </w:pPr>
            <w:r w:rsidRPr="008325EB">
              <w:rPr>
                <w:sz w:val="20"/>
                <w:szCs w:val="20"/>
              </w:rPr>
              <w:t>определять стилевую принадлежность текстов</w:t>
            </w:r>
          </w:p>
        </w:tc>
        <w:tc>
          <w:tcPr>
            <w:tcW w:w="1276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5.05</w:t>
            </w:r>
          </w:p>
        </w:tc>
        <w:tc>
          <w:tcPr>
            <w:tcW w:w="1082" w:type="dxa"/>
            <w:gridSpan w:val="2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3"/>
          <w:wAfter w:w="52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>64-65</w:t>
            </w:r>
          </w:p>
        </w:tc>
        <w:tc>
          <w:tcPr>
            <w:tcW w:w="5245" w:type="dxa"/>
          </w:tcPr>
          <w:p w:rsidR="008C79E1" w:rsidRPr="008325EB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Контрольное сочинение-рассуждение </w:t>
            </w:r>
          </w:p>
        </w:tc>
        <w:tc>
          <w:tcPr>
            <w:tcW w:w="3969" w:type="dxa"/>
          </w:tcPr>
          <w:p w:rsidR="008C79E1" w:rsidRPr="008325EB" w:rsidRDefault="008C79E1" w:rsidP="008C79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Типы речи</w:t>
            </w:r>
          </w:p>
        </w:tc>
        <w:tc>
          <w:tcPr>
            <w:tcW w:w="2835" w:type="dxa"/>
          </w:tcPr>
          <w:p w:rsidR="008C79E1" w:rsidRPr="008325EB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8325EB">
              <w:rPr>
                <w:b/>
                <w:bCs/>
                <w:sz w:val="20"/>
                <w:szCs w:val="20"/>
              </w:rPr>
              <w:t xml:space="preserve">Уметь: </w:t>
            </w:r>
            <w:r w:rsidRPr="008325EB">
              <w:rPr>
                <w:sz w:val="20"/>
                <w:szCs w:val="20"/>
              </w:rPr>
              <w:t xml:space="preserve">излагать </w:t>
            </w:r>
            <w:proofErr w:type="spellStart"/>
            <w:proofErr w:type="gramStart"/>
            <w:r w:rsidRPr="008325EB">
              <w:rPr>
                <w:sz w:val="20"/>
                <w:szCs w:val="20"/>
              </w:rPr>
              <w:t>пра-вильно</w:t>
            </w:r>
            <w:proofErr w:type="spellEnd"/>
            <w:proofErr w:type="gramEnd"/>
            <w:r w:rsidRPr="008325EB">
              <w:rPr>
                <w:sz w:val="20"/>
                <w:szCs w:val="20"/>
              </w:rPr>
              <w:t xml:space="preserve"> и </w:t>
            </w:r>
            <w:proofErr w:type="spellStart"/>
            <w:r w:rsidRPr="008325EB">
              <w:rPr>
                <w:sz w:val="20"/>
                <w:szCs w:val="20"/>
              </w:rPr>
              <w:t>последова-тельно</w:t>
            </w:r>
            <w:proofErr w:type="spellEnd"/>
            <w:r w:rsidRPr="008325EB">
              <w:rPr>
                <w:sz w:val="20"/>
                <w:szCs w:val="20"/>
              </w:rPr>
              <w:t xml:space="preserve"> мысли в </w:t>
            </w:r>
            <w:proofErr w:type="spellStart"/>
            <w:r w:rsidRPr="008325EB">
              <w:rPr>
                <w:sz w:val="20"/>
                <w:szCs w:val="20"/>
              </w:rPr>
              <w:t>соот-ветствии</w:t>
            </w:r>
            <w:proofErr w:type="spellEnd"/>
            <w:r w:rsidRPr="008325EB">
              <w:rPr>
                <w:sz w:val="20"/>
                <w:szCs w:val="20"/>
              </w:rPr>
              <w:t xml:space="preserve"> с темой;</w:t>
            </w:r>
          </w:p>
          <w:p w:rsidR="008C79E1" w:rsidRPr="008325EB" w:rsidRDefault="008C79E1" w:rsidP="008C79E1">
            <w:pPr>
              <w:rPr>
                <w:sz w:val="20"/>
                <w:szCs w:val="20"/>
              </w:rPr>
            </w:pPr>
            <w:r w:rsidRPr="008325EB">
              <w:rPr>
                <w:sz w:val="20"/>
                <w:szCs w:val="20"/>
              </w:rPr>
              <w:t xml:space="preserve">формулировать </w:t>
            </w:r>
            <w:proofErr w:type="gramStart"/>
            <w:r w:rsidRPr="008325EB">
              <w:rPr>
                <w:sz w:val="20"/>
                <w:szCs w:val="20"/>
              </w:rPr>
              <w:t>раз-</w:t>
            </w:r>
            <w:proofErr w:type="spellStart"/>
            <w:r w:rsidRPr="008325EB">
              <w:rPr>
                <w:sz w:val="20"/>
                <w:szCs w:val="20"/>
              </w:rPr>
              <w:t>вернутый</w:t>
            </w:r>
            <w:proofErr w:type="spellEnd"/>
            <w:proofErr w:type="gramEnd"/>
            <w:r w:rsidRPr="008325EB">
              <w:rPr>
                <w:sz w:val="20"/>
                <w:szCs w:val="20"/>
              </w:rPr>
              <w:t xml:space="preserve"> ответ на предложенную тему</w:t>
            </w:r>
          </w:p>
        </w:tc>
        <w:tc>
          <w:tcPr>
            <w:tcW w:w="1276" w:type="dxa"/>
          </w:tcPr>
          <w:p w:rsidR="008C79E1" w:rsidRDefault="008C79E1" w:rsidP="008C79E1">
            <w:pPr>
              <w:rPr>
                <w:sz w:val="20"/>
                <w:szCs w:val="20"/>
              </w:rPr>
            </w:pPr>
          </w:p>
          <w:p w:rsidR="008C79E1" w:rsidRDefault="008C79E1" w:rsidP="008C79E1">
            <w:pPr>
              <w:rPr>
                <w:sz w:val="20"/>
                <w:szCs w:val="20"/>
              </w:rPr>
            </w:pPr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12.05</w:t>
            </w:r>
          </w:p>
        </w:tc>
        <w:tc>
          <w:tcPr>
            <w:tcW w:w="1082" w:type="dxa"/>
            <w:gridSpan w:val="2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3"/>
          <w:wAfter w:w="52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5245" w:type="dxa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  <w:r w:rsidRPr="00995D54">
              <w:rPr>
                <w:sz w:val="20"/>
                <w:szCs w:val="20"/>
              </w:rPr>
              <w:t xml:space="preserve">Повторение </w:t>
            </w:r>
            <w:proofErr w:type="gramStart"/>
            <w:r w:rsidRPr="00995D54">
              <w:rPr>
                <w:sz w:val="20"/>
                <w:szCs w:val="20"/>
              </w:rPr>
              <w:t>изученного</w:t>
            </w:r>
            <w:proofErr w:type="gramEnd"/>
            <w:r>
              <w:rPr>
                <w:sz w:val="20"/>
                <w:szCs w:val="20"/>
              </w:rPr>
              <w:t>. Орфография.</w:t>
            </w:r>
          </w:p>
        </w:tc>
        <w:tc>
          <w:tcPr>
            <w:tcW w:w="3969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 w:rsidRPr="00995D54">
              <w:rPr>
                <w:sz w:val="20"/>
                <w:szCs w:val="20"/>
              </w:rPr>
              <w:t>определения основ</w:t>
            </w:r>
            <w:r>
              <w:rPr>
                <w:sz w:val="20"/>
                <w:szCs w:val="20"/>
              </w:rPr>
              <w:t xml:space="preserve">ных языковых единиц, </w:t>
            </w:r>
            <w:proofErr w:type="spellStart"/>
            <w:r>
              <w:rPr>
                <w:sz w:val="20"/>
                <w:szCs w:val="20"/>
              </w:rPr>
              <w:t>речеведчес</w:t>
            </w:r>
            <w:r w:rsidRPr="00995D54">
              <w:rPr>
                <w:sz w:val="20"/>
                <w:szCs w:val="20"/>
              </w:rPr>
              <w:t>ких</w:t>
            </w:r>
            <w:proofErr w:type="spellEnd"/>
            <w:r>
              <w:rPr>
                <w:sz w:val="20"/>
                <w:szCs w:val="20"/>
              </w:rPr>
              <w:t xml:space="preserve"> понятий, орфографических и пун</w:t>
            </w:r>
            <w:r w:rsidRPr="00995D54">
              <w:rPr>
                <w:sz w:val="20"/>
                <w:szCs w:val="20"/>
              </w:rPr>
              <w:t>ктуационных правил;</w:t>
            </w:r>
          </w:p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lastRenderedPageBreak/>
              <w:t xml:space="preserve">уметь: </w:t>
            </w:r>
            <w:r w:rsidRPr="00995D54">
              <w:rPr>
                <w:sz w:val="20"/>
                <w:szCs w:val="20"/>
              </w:rPr>
              <w:t xml:space="preserve">обосновывать свои ответы, приводя нужные примеры </w:t>
            </w:r>
          </w:p>
        </w:tc>
        <w:tc>
          <w:tcPr>
            <w:tcW w:w="1276" w:type="dxa"/>
          </w:tcPr>
          <w:p w:rsidR="008C79E1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16.05</w:t>
            </w:r>
          </w:p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  <w:tc>
          <w:tcPr>
            <w:tcW w:w="1082" w:type="dxa"/>
            <w:gridSpan w:val="2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3"/>
          <w:wAfter w:w="52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67</w:t>
            </w:r>
          </w:p>
        </w:tc>
        <w:tc>
          <w:tcPr>
            <w:tcW w:w="5245" w:type="dxa"/>
          </w:tcPr>
          <w:p w:rsidR="008C79E1" w:rsidRPr="00164185" w:rsidRDefault="00191B14" w:rsidP="008C79E1">
            <w:pPr>
              <w:rPr>
                <w:sz w:val="20"/>
                <w:szCs w:val="20"/>
              </w:rPr>
            </w:pPr>
            <w:r w:rsidRPr="00164185">
              <w:rPr>
                <w:sz w:val="20"/>
                <w:szCs w:val="20"/>
              </w:rPr>
              <w:t>Административная контрольная работа.</w:t>
            </w:r>
          </w:p>
        </w:tc>
        <w:tc>
          <w:tcPr>
            <w:tcW w:w="3969" w:type="dxa"/>
          </w:tcPr>
          <w:p w:rsidR="008C79E1" w:rsidRPr="00C56749" w:rsidRDefault="008C79E1" w:rsidP="008C79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995D54">
              <w:rPr>
                <w:b/>
                <w:bCs/>
                <w:sz w:val="20"/>
                <w:szCs w:val="20"/>
              </w:rPr>
              <w:t xml:space="preserve">Знать: </w:t>
            </w:r>
            <w:r w:rsidRPr="00995D54">
              <w:rPr>
                <w:sz w:val="20"/>
                <w:szCs w:val="20"/>
              </w:rPr>
              <w:t>определения основ</w:t>
            </w:r>
            <w:r>
              <w:rPr>
                <w:sz w:val="20"/>
                <w:szCs w:val="20"/>
              </w:rPr>
              <w:t>ных языковых единиц, орфографических и пун</w:t>
            </w:r>
            <w:r w:rsidRPr="00995D54">
              <w:rPr>
                <w:sz w:val="20"/>
                <w:szCs w:val="20"/>
              </w:rPr>
              <w:t>ктуационных правил</w:t>
            </w:r>
          </w:p>
        </w:tc>
        <w:tc>
          <w:tcPr>
            <w:tcW w:w="1276" w:type="dxa"/>
          </w:tcPr>
          <w:p w:rsidR="008C79E1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19.05</w:t>
            </w:r>
          </w:p>
        </w:tc>
        <w:tc>
          <w:tcPr>
            <w:tcW w:w="1082" w:type="dxa"/>
            <w:gridSpan w:val="2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  <w:tr w:rsidR="008C79E1" w:rsidRPr="00995D54" w:rsidTr="00B97E0D">
        <w:trPr>
          <w:gridAfter w:val="3"/>
          <w:wAfter w:w="52" w:type="dxa"/>
        </w:trPr>
        <w:tc>
          <w:tcPr>
            <w:tcW w:w="817" w:type="dxa"/>
          </w:tcPr>
          <w:p w:rsidR="008C79E1" w:rsidRPr="00995D54" w:rsidRDefault="008C79E1" w:rsidP="008C79E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5245" w:type="dxa"/>
          </w:tcPr>
          <w:p w:rsidR="008C79E1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Повторение </w:t>
            </w:r>
            <w:proofErr w:type="gramStart"/>
            <w:r>
              <w:rPr>
                <w:sz w:val="20"/>
                <w:szCs w:val="20"/>
              </w:rPr>
              <w:t>изученного</w:t>
            </w:r>
            <w:proofErr w:type="gramEnd"/>
            <w:r>
              <w:rPr>
                <w:sz w:val="20"/>
                <w:szCs w:val="20"/>
              </w:rPr>
              <w:t>. Пунктуация</w:t>
            </w:r>
          </w:p>
        </w:tc>
        <w:tc>
          <w:tcPr>
            <w:tcW w:w="3969" w:type="dxa"/>
          </w:tcPr>
          <w:p w:rsidR="008C79E1" w:rsidRPr="00C56749" w:rsidRDefault="008C79E1" w:rsidP="008C79E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8C79E1" w:rsidRPr="00995D54" w:rsidRDefault="008C79E1" w:rsidP="008C79E1">
            <w:pPr>
              <w:rPr>
                <w:b/>
                <w:bCs/>
                <w:sz w:val="20"/>
                <w:szCs w:val="20"/>
              </w:rPr>
            </w:pPr>
            <w:r w:rsidRPr="00C56749">
              <w:rPr>
                <w:b/>
                <w:bCs/>
                <w:sz w:val="20"/>
                <w:szCs w:val="20"/>
              </w:rPr>
              <w:t xml:space="preserve">Знать: </w:t>
            </w:r>
            <w:r w:rsidRPr="00C56749">
              <w:rPr>
                <w:sz w:val="20"/>
                <w:szCs w:val="20"/>
              </w:rPr>
              <w:t xml:space="preserve">определения основных языковых единиц, </w:t>
            </w:r>
            <w:proofErr w:type="spellStart"/>
            <w:r w:rsidRPr="00C56749">
              <w:rPr>
                <w:sz w:val="20"/>
                <w:szCs w:val="20"/>
              </w:rPr>
              <w:t>речеведческих</w:t>
            </w:r>
            <w:proofErr w:type="spellEnd"/>
            <w:r w:rsidRPr="00C56749">
              <w:rPr>
                <w:sz w:val="20"/>
                <w:szCs w:val="20"/>
              </w:rPr>
              <w:t xml:space="preserve"> понятий, орфографических и пунктуационных правил</w:t>
            </w:r>
          </w:p>
        </w:tc>
        <w:tc>
          <w:tcPr>
            <w:tcW w:w="1276" w:type="dxa"/>
          </w:tcPr>
          <w:p w:rsidR="008C79E1" w:rsidRDefault="008C79E1" w:rsidP="008C79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</w:t>
            </w:r>
          </w:p>
        </w:tc>
        <w:tc>
          <w:tcPr>
            <w:tcW w:w="1082" w:type="dxa"/>
            <w:gridSpan w:val="2"/>
          </w:tcPr>
          <w:p w:rsidR="008C79E1" w:rsidRPr="00995D54" w:rsidRDefault="008C79E1" w:rsidP="008C79E1">
            <w:pPr>
              <w:rPr>
                <w:sz w:val="20"/>
                <w:szCs w:val="20"/>
              </w:rPr>
            </w:pPr>
          </w:p>
        </w:tc>
      </w:tr>
    </w:tbl>
    <w:p w:rsidR="007F3C6D" w:rsidRPr="00995D54" w:rsidRDefault="007F3C6D" w:rsidP="00D64ED2">
      <w:pPr>
        <w:ind w:firstLine="709"/>
        <w:jc w:val="center"/>
        <w:rPr>
          <w:b/>
          <w:bCs/>
          <w:sz w:val="20"/>
          <w:szCs w:val="20"/>
        </w:rPr>
      </w:pPr>
    </w:p>
    <w:p w:rsidR="007F3C6D" w:rsidRPr="00995D54" w:rsidRDefault="007F3C6D" w:rsidP="00D64ED2">
      <w:pPr>
        <w:ind w:firstLine="709"/>
        <w:jc w:val="center"/>
        <w:rPr>
          <w:b/>
          <w:bCs/>
          <w:sz w:val="20"/>
          <w:szCs w:val="20"/>
        </w:rPr>
      </w:pPr>
    </w:p>
    <w:p w:rsidR="007F3C6D" w:rsidRPr="00995D54" w:rsidRDefault="007F3C6D" w:rsidP="00D64ED2">
      <w:pPr>
        <w:ind w:firstLine="709"/>
        <w:jc w:val="center"/>
        <w:rPr>
          <w:b/>
          <w:bCs/>
          <w:sz w:val="20"/>
          <w:szCs w:val="20"/>
        </w:rPr>
      </w:pPr>
    </w:p>
    <w:p w:rsidR="007F3C6D" w:rsidRPr="00995D54" w:rsidRDefault="007F3C6D" w:rsidP="008C4BDF">
      <w:pPr>
        <w:ind w:firstLine="709"/>
        <w:jc w:val="center"/>
        <w:rPr>
          <w:b/>
          <w:bCs/>
          <w:sz w:val="20"/>
          <w:szCs w:val="20"/>
        </w:rPr>
      </w:pPr>
    </w:p>
    <w:p w:rsidR="007F3C6D" w:rsidRPr="00995D54" w:rsidRDefault="007F3C6D" w:rsidP="008C4BDF">
      <w:pPr>
        <w:rPr>
          <w:sz w:val="20"/>
          <w:szCs w:val="20"/>
        </w:rPr>
      </w:pPr>
    </w:p>
    <w:p w:rsidR="007F3C6D" w:rsidRPr="00995D54" w:rsidRDefault="007F3C6D" w:rsidP="008C4BDF">
      <w:pPr>
        <w:rPr>
          <w:sz w:val="20"/>
          <w:szCs w:val="20"/>
        </w:rPr>
      </w:pPr>
    </w:p>
    <w:p w:rsidR="007F3C6D" w:rsidRPr="00995D54" w:rsidRDefault="007F3C6D" w:rsidP="008C4BDF">
      <w:pPr>
        <w:rPr>
          <w:sz w:val="20"/>
          <w:szCs w:val="20"/>
        </w:rPr>
      </w:pPr>
    </w:p>
    <w:p w:rsidR="007F3C6D" w:rsidRPr="00995D54" w:rsidRDefault="007F3C6D" w:rsidP="008C4BDF">
      <w:pPr>
        <w:rPr>
          <w:sz w:val="20"/>
          <w:szCs w:val="20"/>
        </w:rPr>
      </w:pPr>
    </w:p>
    <w:p w:rsidR="007F3C6D" w:rsidRPr="00995D54" w:rsidRDefault="007F3C6D" w:rsidP="008C4BDF">
      <w:pPr>
        <w:rPr>
          <w:sz w:val="20"/>
          <w:szCs w:val="20"/>
        </w:rPr>
      </w:pPr>
    </w:p>
    <w:p w:rsidR="007F3C6D" w:rsidRPr="00995D54" w:rsidRDefault="007F3C6D" w:rsidP="008C4BDF">
      <w:pPr>
        <w:rPr>
          <w:sz w:val="20"/>
          <w:szCs w:val="20"/>
        </w:rPr>
      </w:pPr>
    </w:p>
    <w:p w:rsidR="007F3C6D" w:rsidRPr="00995D54" w:rsidRDefault="007F3C6D" w:rsidP="008C4BDF">
      <w:pPr>
        <w:rPr>
          <w:sz w:val="20"/>
          <w:szCs w:val="20"/>
        </w:rPr>
      </w:pPr>
    </w:p>
    <w:p w:rsidR="007F3C6D" w:rsidRPr="00995D54" w:rsidRDefault="007F3C6D" w:rsidP="008C4BDF">
      <w:pPr>
        <w:rPr>
          <w:sz w:val="20"/>
          <w:szCs w:val="20"/>
        </w:rPr>
      </w:pPr>
    </w:p>
    <w:p w:rsidR="007F3C6D" w:rsidRPr="00995D54" w:rsidRDefault="007F3C6D" w:rsidP="008C4BDF">
      <w:pPr>
        <w:rPr>
          <w:sz w:val="20"/>
          <w:szCs w:val="20"/>
        </w:rPr>
      </w:pPr>
    </w:p>
    <w:p w:rsidR="007F3C6D" w:rsidRPr="00995D54" w:rsidRDefault="007F3C6D" w:rsidP="008C4BDF">
      <w:pPr>
        <w:rPr>
          <w:sz w:val="20"/>
          <w:szCs w:val="20"/>
        </w:rPr>
      </w:pPr>
    </w:p>
    <w:p w:rsidR="007F3C6D" w:rsidRPr="00995D54" w:rsidRDefault="007F3C6D" w:rsidP="00D64ED2">
      <w:pPr>
        <w:ind w:firstLine="709"/>
        <w:jc w:val="center"/>
        <w:rPr>
          <w:b/>
          <w:bCs/>
          <w:sz w:val="20"/>
          <w:szCs w:val="20"/>
        </w:rPr>
      </w:pPr>
    </w:p>
    <w:p w:rsidR="007F3C6D" w:rsidRPr="00995D54" w:rsidRDefault="007F3C6D" w:rsidP="00D64ED2">
      <w:pPr>
        <w:ind w:firstLine="709"/>
        <w:jc w:val="center"/>
        <w:rPr>
          <w:b/>
          <w:bCs/>
          <w:sz w:val="20"/>
          <w:szCs w:val="20"/>
        </w:rPr>
      </w:pPr>
    </w:p>
    <w:p w:rsidR="007F3C6D" w:rsidRPr="00995D54" w:rsidRDefault="007F3C6D" w:rsidP="00D64ED2">
      <w:pPr>
        <w:ind w:firstLine="709"/>
        <w:jc w:val="center"/>
        <w:rPr>
          <w:b/>
          <w:bCs/>
          <w:sz w:val="20"/>
          <w:szCs w:val="20"/>
        </w:rPr>
      </w:pPr>
    </w:p>
    <w:p w:rsidR="007F3C6D" w:rsidRDefault="007F3C6D">
      <w:pPr>
        <w:rPr>
          <w:sz w:val="20"/>
          <w:szCs w:val="20"/>
        </w:rPr>
      </w:pPr>
    </w:p>
    <w:p w:rsidR="000E2F67" w:rsidRDefault="000E2F67">
      <w:pPr>
        <w:rPr>
          <w:sz w:val="20"/>
          <w:szCs w:val="20"/>
        </w:rPr>
      </w:pPr>
    </w:p>
    <w:p w:rsidR="000E2F67" w:rsidRDefault="000E2F67">
      <w:pPr>
        <w:rPr>
          <w:sz w:val="20"/>
          <w:szCs w:val="20"/>
        </w:rPr>
      </w:pPr>
    </w:p>
    <w:p w:rsidR="000E2F67" w:rsidRDefault="000E2F67">
      <w:pPr>
        <w:rPr>
          <w:sz w:val="20"/>
          <w:szCs w:val="20"/>
        </w:rPr>
      </w:pPr>
    </w:p>
    <w:p w:rsidR="000E2F67" w:rsidRDefault="000E2F67">
      <w:pPr>
        <w:rPr>
          <w:sz w:val="20"/>
          <w:szCs w:val="20"/>
        </w:rPr>
      </w:pPr>
    </w:p>
    <w:p w:rsidR="000E2F67" w:rsidRDefault="000E2F67">
      <w:pPr>
        <w:rPr>
          <w:sz w:val="20"/>
          <w:szCs w:val="20"/>
        </w:rPr>
      </w:pPr>
    </w:p>
    <w:p w:rsidR="000E2F67" w:rsidRDefault="000E2F67">
      <w:pPr>
        <w:rPr>
          <w:sz w:val="20"/>
          <w:szCs w:val="20"/>
        </w:rPr>
      </w:pPr>
    </w:p>
    <w:p w:rsidR="000E2F67" w:rsidRDefault="000E2F67">
      <w:pPr>
        <w:rPr>
          <w:sz w:val="20"/>
          <w:szCs w:val="20"/>
        </w:rPr>
      </w:pPr>
    </w:p>
    <w:p w:rsidR="000E2F67" w:rsidRDefault="000E2F67">
      <w:pPr>
        <w:rPr>
          <w:sz w:val="20"/>
          <w:szCs w:val="20"/>
        </w:rPr>
      </w:pPr>
    </w:p>
    <w:p w:rsidR="000E2F67" w:rsidRDefault="000E2F67">
      <w:pPr>
        <w:rPr>
          <w:sz w:val="20"/>
          <w:szCs w:val="20"/>
        </w:rPr>
      </w:pPr>
    </w:p>
    <w:p w:rsidR="000E2F67" w:rsidRDefault="000E2F67" w:rsidP="000E2F67">
      <w:pPr>
        <w:rPr>
          <w:sz w:val="20"/>
          <w:szCs w:val="20"/>
        </w:rPr>
      </w:pPr>
      <w:r>
        <w:rPr>
          <w:sz w:val="20"/>
          <w:szCs w:val="20"/>
        </w:rPr>
        <w:t xml:space="preserve"> Приложение.</w:t>
      </w:r>
    </w:p>
    <w:p w:rsidR="000E2F67" w:rsidRDefault="000E2F67" w:rsidP="000E2F67">
      <w:pPr>
        <w:rPr>
          <w:sz w:val="20"/>
          <w:szCs w:val="20"/>
        </w:rPr>
      </w:pPr>
      <w:r>
        <w:rPr>
          <w:sz w:val="20"/>
          <w:szCs w:val="20"/>
        </w:rPr>
        <w:lastRenderedPageBreak/>
        <w:t>Те</w:t>
      </w:r>
      <w:proofErr w:type="gramStart"/>
      <w:r>
        <w:rPr>
          <w:sz w:val="20"/>
          <w:szCs w:val="20"/>
        </w:rPr>
        <w:t>кст дл</w:t>
      </w:r>
      <w:proofErr w:type="gramEnd"/>
      <w:r>
        <w:rPr>
          <w:sz w:val="20"/>
          <w:szCs w:val="20"/>
        </w:rPr>
        <w:t>я изложения</w:t>
      </w:r>
      <w:r w:rsidR="003043AA">
        <w:rPr>
          <w:sz w:val="20"/>
          <w:szCs w:val="20"/>
        </w:rPr>
        <w:t xml:space="preserve"> с элементами сочинения</w:t>
      </w:r>
      <w:r>
        <w:rPr>
          <w:sz w:val="20"/>
          <w:szCs w:val="20"/>
        </w:rPr>
        <w:t>.</w:t>
      </w:r>
    </w:p>
    <w:p w:rsidR="000E2F67" w:rsidRDefault="000E2F67" w:rsidP="000E2F67">
      <w:pPr>
        <w:jc w:val="both"/>
        <w:rPr>
          <w:sz w:val="20"/>
          <w:szCs w:val="20"/>
        </w:rPr>
      </w:pPr>
    </w:p>
    <w:p w:rsidR="000E2F67" w:rsidRPr="000E2F67" w:rsidRDefault="000E2F67" w:rsidP="000E2F67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</w:t>
      </w:r>
      <w:r w:rsidRPr="000E2F67">
        <w:rPr>
          <w:sz w:val="20"/>
          <w:szCs w:val="20"/>
        </w:rPr>
        <w:t xml:space="preserve">Универсального рецепта того, как выбрать правильный, единственно верный, только тебе предназначенный путь в жизни, просто нет и быть не может. И окончательный выбор всегда остается за человеком. Этот выбор мы делаем уже в детстве, когда выбираем друзей, учимся строить отношения с ровесниками, играть. </w:t>
      </w:r>
    </w:p>
    <w:p w:rsidR="000E2F67" w:rsidRPr="000E2F67" w:rsidRDefault="000E2F67" w:rsidP="000E2F67">
      <w:pPr>
        <w:jc w:val="both"/>
        <w:rPr>
          <w:sz w:val="20"/>
          <w:szCs w:val="20"/>
        </w:rPr>
      </w:pPr>
    </w:p>
    <w:p w:rsidR="000E2F67" w:rsidRPr="000E2F67" w:rsidRDefault="000E2F67" w:rsidP="000E2F67">
      <w:pPr>
        <w:jc w:val="both"/>
        <w:rPr>
          <w:sz w:val="20"/>
          <w:szCs w:val="20"/>
        </w:rPr>
      </w:pPr>
      <w:r w:rsidRPr="000E2F67">
        <w:rPr>
          <w:sz w:val="20"/>
          <w:szCs w:val="20"/>
        </w:rPr>
        <w:t xml:space="preserve">           Но большинство важнейших решений, определяющих жизненный путь, мы все-таки принимаем в юности. Как считают ученые, вторая половина второго десятилетия жизни - самый ответственный период. Именно в это время человек, как правило, выбирает самое главное и на всю жизнь: ближайшего друга, круг основных интересов, профессию.</w:t>
      </w:r>
    </w:p>
    <w:p w:rsidR="000E2F67" w:rsidRPr="000E2F67" w:rsidRDefault="000E2F67" w:rsidP="000E2F67">
      <w:pPr>
        <w:jc w:val="both"/>
        <w:rPr>
          <w:sz w:val="20"/>
          <w:szCs w:val="20"/>
        </w:rPr>
      </w:pPr>
    </w:p>
    <w:p w:rsidR="000E2F67" w:rsidRPr="00995D54" w:rsidRDefault="000E2F67" w:rsidP="000E2F67">
      <w:pPr>
        <w:jc w:val="both"/>
        <w:rPr>
          <w:sz w:val="20"/>
          <w:szCs w:val="20"/>
        </w:rPr>
      </w:pPr>
      <w:r w:rsidRPr="000E2F67">
        <w:rPr>
          <w:sz w:val="20"/>
          <w:szCs w:val="20"/>
        </w:rPr>
        <w:t xml:space="preserve">           Понятно, что такой выбор - дело ответственное. От него невозможно отмахнуться, его нельзя отложить на потом. Не стоит надеяться, что ошибку после можно будет исправить: успеется, вся жизнь впереди! Что-то, конечно, удастся подправить, изменить, но далеко не все. И неверные решения без последствий не останутся. Ведь успех приходит к тем, кто знает, чего он хочет, решительно делает выбор, верит в себя и упорно достигает намеченных целей.</w:t>
      </w:r>
    </w:p>
    <w:sectPr w:rsidR="000E2F67" w:rsidRPr="00995D54" w:rsidSect="001B40C5">
      <w:pgSz w:w="16838" w:h="11906" w:orient="landscape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04B310B"/>
    <w:multiLevelType w:val="singleLevel"/>
    <w:tmpl w:val="099860B0"/>
    <w:lvl w:ilvl="0">
      <w:start w:val="7"/>
      <w:numFmt w:val="decimal"/>
      <w:lvlText w:val="%1."/>
      <w:legacy w:legacy="1" w:legacySpace="0" w:legacyIndent="3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214B6505"/>
    <w:multiLevelType w:val="hybridMultilevel"/>
    <w:tmpl w:val="645C816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34FB4345"/>
    <w:multiLevelType w:val="hybridMultilevel"/>
    <w:tmpl w:val="980C6BFE"/>
    <w:lvl w:ilvl="0" w:tplc="37AABCC6">
      <w:start w:val="1"/>
      <w:numFmt w:val="decimal"/>
      <w:lvlText w:val="%1."/>
      <w:lvlJc w:val="left"/>
      <w:pPr>
        <w:tabs>
          <w:tab w:val="num" w:pos="1738"/>
        </w:tabs>
        <w:ind w:left="1738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4">
    <w:nsid w:val="38BE111B"/>
    <w:multiLevelType w:val="hybridMultilevel"/>
    <w:tmpl w:val="8C541716"/>
    <w:lvl w:ilvl="0" w:tplc="90B297C2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5">
    <w:nsid w:val="46E804DA"/>
    <w:multiLevelType w:val="hybridMultilevel"/>
    <w:tmpl w:val="FAFE7688"/>
    <w:lvl w:ilvl="0" w:tplc="85B88078">
      <w:start w:val="14"/>
      <w:numFmt w:val="decimal"/>
      <w:lvlText w:val="%1."/>
      <w:lvlJc w:val="left"/>
      <w:pPr>
        <w:tabs>
          <w:tab w:val="num" w:pos="1159"/>
        </w:tabs>
        <w:ind w:left="1159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6">
    <w:nsid w:val="55247ABE"/>
    <w:multiLevelType w:val="singleLevel"/>
    <w:tmpl w:val="1F04310A"/>
    <w:lvl w:ilvl="0">
      <w:start w:val="7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7">
    <w:nsid w:val="58A61128"/>
    <w:multiLevelType w:val="hybridMultilevel"/>
    <w:tmpl w:val="82CA0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4AA29AC"/>
    <w:multiLevelType w:val="singleLevel"/>
    <w:tmpl w:val="C4C09FB4"/>
    <w:lvl w:ilvl="0">
      <w:start w:val="1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9">
    <w:nsid w:val="79BC764C"/>
    <w:multiLevelType w:val="hybridMultilevel"/>
    <w:tmpl w:val="1160D5F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8E23FF"/>
    <w:multiLevelType w:val="hybridMultilevel"/>
    <w:tmpl w:val="4AB210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7"/>
  </w:num>
  <w:num w:numId="5">
    <w:abstractNumId w:val="10"/>
  </w:num>
  <w:num w:numId="6">
    <w:abstractNumId w:val="0"/>
  </w:num>
  <w:num w:numId="7">
    <w:abstractNumId w:val="6"/>
    <w:lvlOverride w:ilvl="0">
      <w:startOverride w:val="7"/>
    </w:lvlOverride>
  </w:num>
  <w:num w:numId="8">
    <w:abstractNumId w:val="8"/>
    <w:lvlOverride w:ilvl="0">
      <w:startOverride w:val="11"/>
    </w:lvlOverride>
  </w:num>
  <w:num w:numId="9">
    <w:abstractNumId w:val="1"/>
    <w:lvlOverride w:ilvl="0">
      <w:startOverride w:val="7"/>
    </w:lvlOverride>
  </w:num>
  <w:num w:numId="10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4ED2"/>
    <w:rsid w:val="000125AB"/>
    <w:rsid w:val="000268B6"/>
    <w:rsid w:val="00043BD3"/>
    <w:rsid w:val="0004582B"/>
    <w:rsid w:val="00047E51"/>
    <w:rsid w:val="00065930"/>
    <w:rsid w:val="00093E5C"/>
    <w:rsid w:val="00097DB2"/>
    <w:rsid w:val="000B1F40"/>
    <w:rsid w:val="000C0DF1"/>
    <w:rsid w:val="000E2F67"/>
    <w:rsid w:val="000F258D"/>
    <w:rsid w:val="000F3DCF"/>
    <w:rsid w:val="001078AC"/>
    <w:rsid w:val="00126F4F"/>
    <w:rsid w:val="001363F4"/>
    <w:rsid w:val="00137172"/>
    <w:rsid w:val="00157766"/>
    <w:rsid w:val="00164185"/>
    <w:rsid w:val="0017745E"/>
    <w:rsid w:val="00191B14"/>
    <w:rsid w:val="001A11BA"/>
    <w:rsid w:val="001B40C5"/>
    <w:rsid w:val="001B7E2C"/>
    <w:rsid w:val="001C499E"/>
    <w:rsid w:val="001C518E"/>
    <w:rsid w:val="001E158A"/>
    <w:rsid w:val="001F2E85"/>
    <w:rsid w:val="0020752D"/>
    <w:rsid w:val="0021575C"/>
    <w:rsid w:val="002173A3"/>
    <w:rsid w:val="00236EF8"/>
    <w:rsid w:val="002404B7"/>
    <w:rsid w:val="002423C1"/>
    <w:rsid w:val="00251FF9"/>
    <w:rsid w:val="0025408E"/>
    <w:rsid w:val="002642EF"/>
    <w:rsid w:val="002718C0"/>
    <w:rsid w:val="002929CE"/>
    <w:rsid w:val="002C2765"/>
    <w:rsid w:val="002E083D"/>
    <w:rsid w:val="002E1C72"/>
    <w:rsid w:val="002F334C"/>
    <w:rsid w:val="003043AA"/>
    <w:rsid w:val="003058E8"/>
    <w:rsid w:val="00306320"/>
    <w:rsid w:val="0031052F"/>
    <w:rsid w:val="00335EA5"/>
    <w:rsid w:val="00372D94"/>
    <w:rsid w:val="00373C04"/>
    <w:rsid w:val="003B194A"/>
    <w:rsid w:val="003D0F61"/>
    <w:rsid w:val="003D32E3"/>
    <w:rsid w:val="003F2115"/>
    <w:rsid w:val="003F4D28"/>
    <w:rsid w:val="003F79ED"/>
    <w:rsid w:val="00412D7F"/>
    <w:rsid w:val="00421112"/>
    <w:rsid w:val="00424EC8"/>
    <w:rsid w:val="00440023"/>
    <w:rsid w:val="004439AE"/>
    <w:rsid w:val="00472223"/>
    <w:rsid w:val="00472801"/>
    <w:rsid w:val="0047524C"/>
    <w:rsid w:val="004753B1"/>
    <w:rsid w:val="004757A9"/>
    <w:rsid w:val="00475F0F"/>
    <w:rsid w:val="00476FDC"/>
    <w:rsid w:val="004854B2"/>
    <w:rsid w:val="00492D8C"/>
    <w:rsid w:val="004A37DE"/>
    <w:rsid w:val="004B0FDE"/>
    <w:rsid w:val="004B6212"/>
    <w:rsid w:val="004F4ED2"/>
    <w:rsid w:val="00555AA5"/>
    <w:rsid w:val="005814B8"/>
    <w:rsid w:val="00586B83"/>
    <w:rsid w:val="00595A12"/>
    <w:rsid w:val="005B1EEB"/>
    <w:rsid w:val="005C0AC7"/>
    <w:rsid w:val="005C4A29"/>
    <w:rsid w:val="005C64DE"/>
    <w:rsid w:val="005D4820"/>
    <w:rsid w:val="005E16C8"/>
    <w:rsid w:val="006212DF"/>
    <w:rsid w:val="00634C4D"/>
    <w:rsid w:val="006361D3"/>
    <w:rsid w:val="00644A29"/>
    <w:rsid w:val="00650372"/>
    <w:rsid w:val="006728FD"/>
    <w:rsid w:val="00675C3E"/>
    <w:rsid w:val="00694FD8"/>
    <w:rsid w:val="006A449E"/>
    <w:rsid w:val="006E0E9C"/>
    <w:rsid w:val="006E1D6A"/>
    <w:rsid w:val="007029AC"/>
    <w:rsid w:val="00702D05"/>
    <w:rsid w:val="007040CF"/>
    <w:rsid w:val="0070412C"/>
    <w:rsid w:val="007078E1"/>
    <w:rsid w:val="00730E07"/>
    <w:rsid w:val="00756101"/>
    <w:rsid w:val="007623DF"/>
    <w:rsid w:val="00773F9B"/>
    <w:rsid w:val="007817A1"/>
    <w:rsid w:val="00796D0A"/>
    <w:rsid w:val="007A54EB"/>
    <w:rsid w:val="007C6857"/>
    <w:rsid w:val="007E4B90"/>
    <w:rsid w:val="007E6205"/>
    <w:rsid w:val="007E6704"/>
    <w:rsid w:val="007F3C6D"/>
    <w:rsid w:val="007F6CF8"/>
    <w:rsid w:val="00804442"/>
    <w:rsid w:val="0080744D"/>
    <w:rsid w:val="00825AA0"/>
    <w:rsid w:val="00827435"/>
    <w:rsid w:val="008325EB"/>
    <w:rsid w:val="00834B1E"/>
    <w:rsid w:val="008450FB"/>
    <w:rsid w:val="00850127"/>
    <w:rsid w:val="008502F1"/>
    <w:rsid w:val="0085289C"/>
    <w:rsid w:val="00885C41"/>
    <w:rsid w:val="008A1D33"/>
    <w:rsid w:val="008A373F"/>
    <w:rsid w:val="008C1B55"/>
    <w:rsid w:val="008C4BDF"/>
    <w:rsid w:val="008C5A16"/>
    <w:rsid w:val="008C79E1"/>
    <w:rsid w:val="009040A0"/>
    <w:rsid w:val="00910CB9"/>
    <w:rsid w:val="00914A75"/>
    <w:rsid w:val="0092105A"/>
    <w:rsid w:val="00927288"/>
    <w:rsid w:val="0093036F"/>
    <w:rsid w:val="00950A63"/>
    <w:rsid w:val="00950E70"/>
    <w:rsid w:val="00951631"/>
    <w:rsid w:val="00960DD4"/>
    <w:rsid w:val="00972DD4"/>
    <w:rsid w:val="0097397C"/>
    <w:rsid w:val="00975F0E"/>
    <w:rsid w:val="00981462"/>
    <w:rsid w:val="00981CBB"/>
    <w:rsid w:val="00984F4A"/>
    <w:rsid w:val="00994450"/>
    <w:rsid w:val="00995D54"/>
    <w:rsid w:val="00995E99"/>
    <w:rsid w:val="009A39A6"/>
    <w:rsid w:val="009E3D2E"/>
    <w:rsid w:val="009E57D9"/>
    <w:rsid w:val="00A06E66"/>
    <w:rsid w:val="00A3001D"/>
    <w:rsid w:val="00A32800"/>
    <w:rsid w:val="00A34133"/>
    <w:rsid w:val="00A34B4D"/>
    <w:rsid w:val="00A365D6"/>
    <w:rsid w:val="00A42E88"/>
    <w:rsid w:val="00A72F39"/>
    <w:rsid w:val="00A75FF1"/>
    <w:rsid w:val="00A828B8"/>
    <w:rsid w:val="00A90BE7"/>
    <w:rsid w:val="00A96573"/>
    <w:rsid w:val="00AA43E7"/>
    <w:rsid w:val="00AC0C21"/>
    <w:rsid w:val="00AD6A78"/>
    <w:rsid w:val="00AD6DB0"/>
    <w:rsid w:val="00AE43E5"/>
    <w:rsid w:val="00B12183"/>
    <w:rsid w:val="00B125AD"/>
    <w:rsid w:val="00B20B38"/>
    <w:rsid w:val="00B2115B"/>
    <w:rsid w:val="00B23D66"/>
    <w:rsid w:val="00B274B1"/>
    <w:rsid w:val="00B358D0"/>
    <w:rsid w:val="00B35C45"/>
    <w:rsid w:val="00B406E3"/>
    <w:rsid w:val="00B43EA6"/>
    <w:rsid w:val="00B45B92"/>
    <w:rsid w:val="00B90C59"/>
    <w:rsid w:val="00B90F87"/>
    <w:rsid w:val="00B962F3"/>
    <w:rsid w:val="00B9709B"/>
    <w:rsid w:val="00B97E0D"/>
    <w:rsid w:val="00BA1B65"/>
    <w:rsid w:val="00BB4651"/>
    <w:rsid w:val="00BD57B0"/>
    <w:rsid w:val="00BE4B7A"/>
    <w:rsid w:val="00C25823"/>
    <w:rsid w:val="00C45B1D"/>
    <w:rsid w:val="00C519A8"/>
    <w:rsid w:val="00C522A4"/>
    <w:rsid w:val="00C53B64"/>
    <w:rsid w:val="00C56749"/>
    <w:rsid w:val="00C60674"/>
    <w:rsid w:val="00C67811"/>
    <w:rsid w:val="00C71705"/>
    <w:rsid w:val="00C718E2"/>
    <w:rsid w:val="00C8626E"/>
    <w:rsid w:val="00C87343"/>
    <w:rsid w:val="00C9397B"/>
    <w:rsid w:val="00C956FA"/>
    <w:rsid w:val="00CA403A"/>
    <w:rsid w:val="00CA615A"/>
    <w:rsid w:val="00CB03C1"/>
    <w:rsid w:val="00CC68BD"/>
    <w:rsid w:val="00CD4658"/>
    <w:rsid w:val="00CE5CCC"/>
    <w:rsid w:val="00CE5D87"/>
    <w:rsid w:val="00D074A0"/>
    <w:rsid w:val="00D12553"/>
    <w:rsid w:val="00D41A46"/>
    <w:rsid w:val="00D60F72"/>
    <w:rsid w:val="00D64856"/>
    <w:rsid w:val="00D64ED2"/>
    <w:rsid w:val="00D812FA"/>
    <w:rsid w:val="00D90C66"/>
    <w:rsid w:val="00D9432F"/>
    <w:rsid w:val="00DC0E57"/>
    <w:rsid w:val="00DE507B"/>
    <w:rsid w:val="00E05D20"/>
    <w:rsid w:val="00E061E1"/>
    <w:rsid w:val="00E4272B"/>
    <w:rsid w:val="00E535CE"/>
    <w:rsid w:val="00E53BAE"/>
    <w:rsid w:val="00E705DF"/>
    <w:rsid w:val="00E71DAD"/>
    <w:rsid w:val="00E81ED8"/>
    <w:rsid w:val="00EB2B9C"/>
    <w:rsid w:val="00EB7D71"/>
    <w:rsid w:val="00EC2638"/>
    <w:rsid w:val="00EC6D47"/>
    <w:rsid w:val="00EC776D"/>
    <w:rsid w:val="00ED22CD"/>
    <w:rsid w:val="00ED5D95"/>
    <w:rsid w:val="00ED5F47"/>
    <w:rsid w:val="00EE51F7"/>
    <w:rsid w:val="00EE7767"/>
    <w:rsid w:val="00EE79A4"/>
    <w:rsid w:val="00EF23D1"/>
    <w:rsid w:val="00EF66A1"/>
    <w:rsid w:val="00F05165"/>
    <w:rsid w:val="00F24FBC"/>
    <w:rsid w:val="00F46BA0"/>
    <w:rsid w:val="00F54F69"/>
    <w:rsid w:val="00F84068"/>
    <w:rsid w:val="00F90E5B"/>
    <w:rsid w:val="00F9259B"/>
    <w:rsid w:val="00FB4E1A"/>
    <w:rsid w:val="00FC17CD"/>
    <w:rsid w:val="00FD0E94"/>
    <w:rsid w:val="00FD0FDD"/>
    <w:rsid w:val="00FD53CA"/>
    <w:rsid w:val="00FD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9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ED2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8502F1"/>
    <w:pPr>
      <w:keepNext/>
      <w:spacing w:before="240" w:after="60" w:line="276" w:lineRule="auto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8502F1"/>
    <w:pPr>
      <w:widowControl w:val="0"/>
      <w:autoSpaceDE w:val="0"/>
      <w:autoSpaceDN w:val="0"/>
      <w:adjustRightInd w:val="0"/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нак1"/>
    <w:basedOn w:val="a"/>
    <w:uiPriority w:val="99"/>
    <w:rsid w:val="008C4BD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3">
    <w:name w:val="Table Grid"/>
    <w:basedOn w:val="a1"/>
    <w:uiPriority w:val="99"/>
    <w:rsid w:val="008C4BD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8C4BD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locked/>
    <w:rsid w:val="008C4BDF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8C4BDF"/>
  </w:style>
  <w:style w:type="paragraph" w:styleId="a7">
    <w:name w:val="List Paragraph"/>
    <w:basedOn w:val="a"/>
    <w:uiPriority w:val="99"/>
    <w:qFormat/>
    <w:rsid w:val="00475F0F"/>
    <w:pPr>
      <w:ind w:left="720"/>
    </w:pPr>
  </w:style>
  <w:style w:type="character" w:customStyle="1" w:styleId="10">
    <w:name w:val="Заголовок 1 Знак"/>
    <w:link w:val="1"/>
    <w:rsid w:val="008502F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60">
    <w:name w:val="Заголовок 6 Знак"/>
    <w:link w:val="6"/>
    <w:uiPriority w:val="9"/>
    <w:semiHidden/>
    <w:rsid w:val="008502F1"/>
    <w:rPr>
      <w:rFonts w:eastAsia="Times New Roman"/>
      <w:b/>
      <w:bCs/>
      <w:sz w:val="22"/>
      <w:szCs w:val="22"/>
    </w:rPr>
  </w:style>
  <w:style w:type="paragraph" w:styleId="a8">
    <w:name w:val="No Spacing"/>
    <w:uiPriority w:val="1"/>
    <w:qFormat/>
    <w:rsid w:val="008502F1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9">
    <w:name w:val="Title"/>
    <w:basedOn w:val="a"/>
    <w:link w:val="aa"/>
    <w:qFormat/>
    <w:locked/>
    <w:rsid w:val="008502F1"/>
    <w:pPr>
      <w:jc w:val="center"/>
    </w:pPr>
    <w:rPr>
      <w:b/>
      <w:bCs/>
      <w:sz w:val="28"/>
    </w:rPr>
  </w:style>
  <w:style w:type="character" w:customStyle="1" w:styleId="aa">
    <w:name w:val="Название Знак"/>
    <w:link w:val="a9"/>
    <w:rsid w:val="008502F1"/>
    <w:rPr>
      <w:rFonts w:ascii="Times New Roman" w:eastAsia="Times New Roman" w:hAnsi="Times New Roman"/>
      <w:b/>
      <w:bCs/>
      <w:sz w:val="28"/>
      <w:szCs w:val="24"/>
    </w:rPr>
  </w:style>
  <w:style w:type="paragraph" w:styleId="ab">
    <w:name w:val="Body Text"/>
    <w:basedOn w:val="a"/>
    <w:link w:val="ac"/>
    <w:rsid w:val="008502F1"/>
    <w:rPr>
      <w:sz w:val="32"/>
    </w:rPr>
  </w:style>
  <w:style w:type="character" w:customStyle="1" w:styleId="ac">
    <w:name w:val="Основной текст Знак"/>
    <w:link w:val="ab"/>
    <w:rsid w:val="008502F1"/>
    <w:rPr>
      <w:rFonts w:ascii="Times New Roman" w:eastAsia="Times New Roman" w:hAnsi="Times New Roman"/>
      <w:sz w:val="32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3043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3043A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10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2633F-3685-4024-BAD0-BB6FFD26A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1</Pages>
  <Words>5631</Words>
  <Characters>32103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Алексей</cp:lastModifiedBy>
  <cp:revision>49</cp:revision>
  <cp:lastPrinted>2016-11-06T16:00:00Z</cp:lastPrinted>
  <dcterms:created xsi:type="dcterms:W3CDTF">2016-09-06T15:30:00Z</dcterms:created>
  <dcterms:modified xsi:type="dcterms:W3CDTF">2017-06-14T19:42:00Z</dcterms:modified>
</cp:coreProperties>
</file>